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F690" w14:textId="77777777" w:rsidR="00B83BF8" w:rsidRPr="00B83BF8" w:rsidRDefault="00B83BF8" w:rsidP="00B83BF8">
      <w:pPr>
        <w:keepNext/>
        <w:numPr>
          <w:ilvl w:val="0"/>
          <w:numId w:val="3"/>
        </w:numPr>
        <w:spacing w:after="240" w:line="280" w:lineRule="exact"/>
        <w:outlineLvl w:val="1"/>
        <w:rPr>
          <w:rFonts w:ascii="Arial" w:eastAsia="Times" w:hAnsi="Arial" w:cs="Arial"/>
          <w:b/>
          <w:iCs/>
          <w:color w:val="92D400"/>
          <w:kern w:val="32"/>
          <w:sz w:val="24"/>
          <w:szCs w:val="28"/>
        </w:rPr>
      </w:pPr>
      <w:r w:rsidRPr="00B83BF8">
        <w:rPr>
          <w:rFonts w:ascii="Arial" w:eastAsia="Times" w:hAnsi="Arial" w:cs="Arial"/>
          <w:b/>
          <w:iCs/>
          <w:color w:val="92D400"/>
          <w:kern w:val="32"/>
          <w:sz w:val="24"/>
          <w:szCs w:val="28"/>
        </w:rPr>
        <w:t>Job Identification</w:t>
      </w:r>
    </w:p>
    <w:p w14:paraId="5D87AE7A" w14:textId="7DC694AE" w:rsidR="00B83BF8" w:rsidRPr="00B83BF8" w:rsidRDefault="00B83BF8" w:rsidP="00B83BF8">
      <w:pPr>
        <w:spacing w:after="240" w:line="280" w:lineRule="exact"/>
        <w:rPr>
          <w:rFonts w:ascii="Arial" w:eastAsia="Times" w:hAnsi="Arial" w:cs="Times New Roman"/>
          <w:color w:val="000000"/>
          <w:sz w:val="20"/>
          <w:szCs w:val="20"/>
          <w:lang w:val="en-GB"/>
        </w:rPr>
      </w:pPr>
      <w:r w:rsidRPr="00B83BF8">
        <w:rPr>
          <w:rFonts w:ascii="Arial" w:eastAsia="Times" w:hAnsi="Arial" w:cs="Times New Roman"/>
          <w:color w:val="000000"/>
          <w:sz w:val="20"/>
          <w:szCs w:val="20"/>
          <w:lang w:val="en-GB"/>
        </w:rPr>
        <w:t>Title:</w:t>
      </w:r>
      <w:r w:rsidRPr="00B83BF8">
        <w:rPr>
          <w:rFonts w:ascii="Arial" w:eastAsia="Times" w:hAnsi="Arial" w:cs="Times New Roman"/>
          <w:color w:val="000000"/>
          <w:sz w:val="20"/>
          <w:szCs w:val="20"/>
          <w:lang w:val="en-GB"/>
        </w:rPr>
        <w:tab/>
      </w:r>
      <w:r w:rsidRPr="00B83BF8">
        <w:rPr>
          <w:rFonts w:ascii="Arial" w:eastAsia="Times" w:hAnsi="Arial" w:cs="Times New Roman"/>
          <w:color w:val="000000"/>
          <w:sz w:val="20"/>
          <w:szCs w:val="20"/>
          <w:lang w:val="en-GB"/>
        </w:rPr>
        <w:tab/>
      </w:r>
      <w:r w:rsidR="00173780">
        <w:rPr>
          <w:rFonts w:ascii="Arial" w:eastAsia="Times" w:hAnsi="Arial" w:cs="Times New Roman"/>
          <w:color w:val="000000"/>
          <w:sz w:val="20"/>
          <w:szCs w:val="20"/>
          <w:lang w:val="en-GB"/>
        </w:rPr>
        <w:t>Compensation and Benefit Officer</w:t>
      </w:r>
    </w:p>
    <w:p w14:paraId="393D790E" w14:textId="2218DEDF" w:rsidR="00B83BF8" w:rsidRPr="00B83BF8" w:rsidRDefault="00B83BF8" w:rsidP="00B83BF8">
      <w:pPr>
        <w:tabs>
          <w:tab w:val="left" w:pos="2479"/>
        </w:tabs>
        <w:spacing w:after="0" w:line="360" w:lineRule="auto"/>
        <w:jc w:val="both"/>
        <w:rPr>
          <w:rFonts w:ascii="Arial" w:eastAsia="Times" w:hAnsi="Arial" w:cs="Times New Roman"/>
          <w:bCs/>
          <w:iCs/>
          <w:color w:val="000000"/>
          <w:sz w:val="20"/>
          <w:szCs w:val="20"/>
          <w:lang w:val="en-GB"/>
        </w:rPr>
      </w:pPr>
      <w:r w:rsidRPr="00B83BF8">
        <w:rPr>
          <w:rFonts w:ascii="Arial" w:eastAsia="Times" w:hAnsi="Arial" w:cs="Times New Roman"/>
          <w:color w:val="000000"/>
          <w:sz w:val="20"/>
          <w:szCs w:val="20"/>
          <w:lang w:val="en-GB"/>
        </w:rPr>
        <w:t xml:space="preserve">Supervisors:  </w:t>
      </w:r>
      <w:r w:rsidRPr="00B83BF8">
        <w:rPr>
          <w:rFonts w:ascii="Times New Roman" w:eastAsia="Times New Roman" w:hAnsi="Times New Roman" w:cs="Times New Roman"/>
          <w:sz w:val="24"/>
          <w:szCs w:val="24"/>
          <w:lang w:val="en-GB"/>
        </w:rPr>
        <w:t xml:space="preserve">    </w:t>
      </w:r>
      <w:r w:rsidR="00173780">
        <w:rPr>
          <w:rFonts w:ascii="Arial" w:eastAsia="Times" w:hAnsi="Arial" w:cs="Times New Roman"/>
          <w:iCs/>
          <w:color w:val="000000"/>
          <w:sz w:val="20"/>
          <w:szCs w:val="20"/>
          <w:lang w:val="en-GB"/>
        </w:rPr>
        <w:t>HR &amp; Corporate Services Manager</w:t>
      </w:r>
    </w:p>
    <w:p w14:paraId="0659D5CC" w14:textId="77777777" w:rsidR="00B83BF8" w:rsidRPr="00B83BF8" w:rsidRDefault="00B83BF8" w:rsidP="00B83BF8">
      <w:pPr>
        <w:tabs>
          <w:tab w:val="left" w:pos="2479"/>
        </w:tabs>
        <w:spacing w:after="0" w:line="360" w:lineRule="auto"/>
        <w:jc w:val="both"/>
        <w:rPr>
          <w:rFonts w:ascii="Times New Roman" w:eastAsia="Times New Roman" w:hAnsi="Times New Roman" w:cs="Times New Roman"/>
          <w:sz w:val="24"/>
          <w:szCs w:val="24"/>
          <w:lang w:val="en-GB"/>
        </w:rPr>
      </w:pPr>
    </w:p>
    <w:p w14:paraId="2CC38279" w14:textId="77777777" w:rsidR="00173780" w:rsidRDefault="00B83BF8" w:rsidP="00173780">
      <w:pPr>
        <w:keepNext/>
        <w:numPr>
          <w:ilvl w:val="0"/>
          <w:numId w:val="3"/>
        </w:numPr>
        <w:spacing w:after="240" w:line="280" w:lineRule="exact"/>
        <w:outlineLvl w:val="1"/>
        <w:rPr>
          <w:rFonts w:ascii="Arial" w:eastAsia="Times" w:hAnsi="Arial" w:cs="Arial"/>
          <w:b/>
          <w:iCs/>
          <w:color w:val="92D400"/>
          <w:kern w:val="32"/>
          <w:sz w:val="24"/>
          <w:szCs w:val="28"/>
        </w:rPr>
      </w:pPr>
      <w:r w:rsidRPr="00B83BF8">
        <w:rPr>
          <w:rFonts w:ascii="Arial" w:eastAsia="Times" w:hAnsi="Arial" w:cs="Arial"/>
          <w:b/>
          <w:iCs/>
          <w:color w:val="92D400"/>
          <w:kern w:val="32"/>
          <w:sz w:val="24"/>
          <w:szCs w:val="28"/>
        </w:rPr>
        <w:t>Position Summary:</w:t>
      </w:r>
    </w:p>
    <w:p w14:paraId="099C9F9D" w14:textId="77777777" w:rsidR="00173780" w:rsidRDefault="00173780" w:rsidP="00173780">
      <w:pPr>
        <w:keepNext/>
        <w:spacing w:after="240" w:line="280" w:lineRule="exact"/>
        <w:jc w:val="both"/>
        <w:outlineLvl w:val="1"/>
        <w:rPr>
          <w:rFonts w:ascii="Arial" w:eastAsia="Times" w:hAnsi="Arial" w:cs="Times New Roman"/>
          <w:color w:val="000000"/>
          <w:sz w:val="20"/>
          <w:szCs w:val="20"/>
        </w:rPr>
      </w:pPr>
      <w:r w:rsidRPr="00173780">
        <w:rPr>
          <w:rFonts w:ascii="Arial" w:eastAsia="Times" w:hAnsi="Arial" w:cs="Times New Roman"/>
          <w:color w:val="000000"/>
          <w:sz w:val="20"/>
          <w:szCs w:val="20"/>
        </w:rPr>
        <w:t>This role is responsible for ensuring our compensation structures and employee benefits are competitive, compliant, and aligned with the company’s objectives. The ideal candidate will use market data, internal metrics, and best practices to support talent attraction, motivation, and retention while ensuring cost efficiency and legal compliance.</w:t>
      </w:r>
    </w:p>
    <w:p w14:paraId="641F6AE3" w14:textId="637138CB" w:rsidR="00B83BF8" w:rsidRPr="00173780" w:rsidRDefault="00B83BF8" w:rsidP="00173780">
      <w:pPr>
        <w:keepNext/>
        <w:numPr>
          <w:ilvl w:val="0"/>
          <w:numId w:val="3"/>
        </w:numPr>
        <w:spacing w:after="240" w:line="280" w:lineRule="exact"/>
        <w:outlineLvl w:val="1"/>
        <w:rPr>
          <w:rFonts w:ascii="Arial" w:eastAsia="Times" w:hAnsi="Arial" w:cs="Arial"/>
          <w:b/>
          <w:iCs/>
          <w:color w:val="92D400"/>
          <w:kern w:val="32"/>
          <w:sz w:val="24"/>
          <w:szCs w:val="28"/>
        </w:rPr>
      </w:pPr>
      <w:r w:rsidRPr="00173780">
        <w:rPr>
          <w:rFonts w:ascii="Arial" w:eastAsia="Times" w:hAnsi="Arial" w:cs="Arial"/>
          <w:b/>
          <w:iCs/>
          <w:color w:val="92D400"/>
          <w:kern w:val="32"/>
          <w:sz w:val="24"/>
          <w:szCs w:val="28"/>
        </w:rPr>
        <w:t>Reporting Relationship</w:t>
      </w:r>
    </w:p>
    <w:p w14:paraId="2454780F" w14:textId="77777777" w:rsidR="00B83BF8" w:rsidRPr="00B83BF8" w:rsidRDefault="00B83BF8" w:rsidP="00B83BF8">
      <w:pPr>
        <w:spacing w:after="240" w:line="280" w:lineRule="exact"/>
        <w:rPr>
          <w:rFonts w:ascii="Arial" w:eastAsia="Times" w:hAnsi="Arial" w:cs="Times New Roman"/>
          <w:color w:val="000000"/>
          <w:sz w:val="20"/>
          <w:szCs w:val="20"/>
        </w:rPr>
      </w:pPr>
      <w:r w:rsidRPr="00B83BF8">
        <w:rPr>
          <w:rFonts w:ascii="Arial" w:eastAsia="Times" w:hAnsi="Arial" w:cs="Times New Roman"/>
          <w:noProof/>
          <w:color w:val="000000"/>
          <w:sz w:val="20"/>
          <w:szCs w:val="20"/>
        </w:rPr>
        <mc:AlternateContent>
          <mc:Choice Requires="wpg">
            <w:drawing>
              <wp:anchor distT="0" distB="0" distL="114300" distR="114300" simplePos="0" relativeHeight="251658240" behindDoc="0" locked="0" layoutInCell="1" allowOverlap="1" wp14:anchorId="3A5B77ED" wp14:editId="6C76F44C">
                <wp:simplePos x="0" y="0"/>
                <wp:positionH relativeFrom="column">
                  <wp:posOffset>2343150</wp:posOffset>
                </wp:positionH>
                <wp:positionV relativeFrom="paragraph">
                  <wp:posOffset>174943</wp:posOffset>
                </wp:positionV>
                <wp:extent cx="1552575" cy="1081087"/>
                <wp:effectExtent l="0" t="0" r="9525" b="5080"/>
                <wp:wrapNone/>
                <wp:docPr id="288" name="Group 288"/>
                <wp:cNvGraphicFramePr/>
                <a:graphic xmlns:a="http://schemas.openxmlformats.org/drawingml/2006/main">
                  <a:graphicData uri="http://schemas.microsoft.com/office/word/2010/wordprocessingGroup">
                    <wpg:wgp>
                      <wpg:cNvGrpSpPr/>
                      <wpg:grpSpPr>
                        <a:xfrm>
                          <a:off x="0" y="0"/>
                          <a:ext cx="1552575" cy="1081087"/>
                          <a:chOff x="2266950" y="-100012"/>
                          <a:chExt cx="1552575" cy="1081087"/>
                        </a:xfrm>
                      </wpg:grpSpPr>
                      <wps:wsp>
                        <wps:cNvPr id="267" name="Rectangle 267"/>
                        <wps:cNvSpPr/>
                        <wps:spPr>
                          <a:xfrm>
                            <a:off x="2266950" y="-100012"/>
                            <a:ext cx="1552575" cy="452437"/>
                          </a:xfrm>
                          <a:prstGeom prst="rect">
                            <a:avLst/>
                          </a:prstGeom>
                          <a:solidFill>
                            <a:srgbClr val="002776"/>
                          </a:solidFill>
                          <a:ln w="25400" cap="flat" cmpd="sng" algn="ctr">
                            <a:noFill/>
                            <a:prstDash val="solid"/>
                          </a:ln>
                          <a:effectLst/>
                        </wps:spPr>
                        <wps:txbx>
                          <w:txbxContent>
                            <w:p w14:paraId="37203D6B" w14:textId="751C82B8" w:rsidR="00830EEC" w:rsidRPr="00B83BF8" w:rsidRDefault="00173780" w:rsidP="00B83BF8">
                              <w:pPr>
                                <w:jc w:val="center"/>
                                <w:rPr>
                                  <w:rFonts w:cs="Arial"/>
                                  <w:b/>
                                  <w:sz w:val="20"/>
                                  <w:szCs w:val="20"/>
                                </w:rPr>
                              </w:pPr>
                              <w:r>
                                <w:rPr>
                                  <w:rFonts w:cs="Arial"/>
                                  <w:b/>
                                  <w:sz w:val="20"/>
                                  <w:szCs w:val="20"/>
                                </w:rPr>
                                <w:t>HR &amp; Corporate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Rectangle 268"/>
                        <wps:cNvSpPr/>
                        <wps:spPr>
                          <a:xfrm>
                            <a:off x="2266950" y="581025"/>
                            <a:ext cx="1552575" cy="400050"/>
                          </a:xfrm>
                          <a:prstGeom prst="rect">
                            <a:avLst/>
                          </a:prstGeom>
                          <a:solidFill>
                            <a:srgbClr val="92D400"/>
                          </a:solidFill>
                          <a:ln w="25400" cap="flat" cmpd="sng" algn="ctr">
                            <a:noFill/>
                            <a:prstDash val="solid"/>
                          </a:ln>
                          <a:effectLst/>
                        </wps:spPr>
                        <wps:txbx>
                          <w:txbxContent>
                            <w:p w14:paraId="5343BC8D" w14:textId="6BC85840" w:rsidR="00830EEC" w:rsidRPr="00B83BF8" w:rsidRDefault="00173780" w:rsidP="00B83BF8">
                              <w:pPr>
                                <w:jc w:val="center"/>
                                <w:rPr>
                                  <w:rFonts w:cs="Arial"/>
                                  <w:b/>
                                  <w:sz w:val="20"/>
                                  <w:szCs w:val="20"/>
                                </w:rPr>
                              </w:pPr>
                              <w:r>
                                <w:rPr>
                                  <w:rFonts w:cs="Arial"/>
                                  <w:b/>
                                  <w:sz w:val="20"/>
                                  <w:szCs w:val="20"/>
                                </w:rPr>
                                <w:t>Compensation &amp; Benefit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Straight Connector 269"/>
                        <wps:cNvCnPr>
                          <a:stCxn id="267" idx="2"/>
                          <a:endCxn id="268" idx="0"/>
                        </wps:cNvCnPr>
                        <wps:spPr>
                          <a:xfrm>
                            <a:off x="3043238" y="352425"/>
                            <a:ext cx="0" cy="228600"/>
                          </a:xfrm>
                          <a:prstGeom prst="line">
                            <a:avLst/>
                          </a:prstGeom>
                          <a:noFill/>
                          <a:ln w="9525" cap="flat" cmpd="sng" algn="ctr">
                            <a:solidFill>
                              <a:srgbClr val="002776"/>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A5B77ED" id="Group 288" o:spid="_x0000_s1026" style="position:absolute;margin-left:184.5pt;margin-top:13.8pt;width:122.25pt;height:85.1pt;z-index:251658240;mso-width-relative:margin;mso-height-relative:margin" coordorigin="22669,-1000" coordsize="15525,1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">
                <v:rect id="Rectangle 267" o:spid="_x0000_s1027" style="position:absolute;left:22669;top:-1000;width:15526;height:4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" fillcolor="#002776" stroked="f" strokeweight="2pt">
                  <v:textbox>
                    <w:txbxContent>
                      <w:p w14:paraId="37203D6B" w14:textId="751C82B8" w:rsidR="00830EEC" w:rsidRPr="00B83BF8" w:rsidRDefault="00173780" w:rsidP="00B83BF8">
                        <w:pPr>
                          <w:jc w:val="center"/>
                          <w:rPr>
                            <w:rFonts w:cs="Arial"/>
                            <w:b/>
                            <w:sz w:val="20"/>
                            <w:szCs w:val="20"/>
                          </w:rPr>
                        </w:pPr>
                        <w:r>
                          <w:rPr>
                            <w:rFonts w:cs="Arial"/>
                            <w:b/>
                            <w:sz w:val="20"/>
                            <w:szCs w:val="20"/>
                          </w:rPr>
                          <w:t>HR &amp; Corporate Services Manager</w:t>
                        </w:r>
                      </w:p>
                    </w:txbxContent>
                  </v:textbox>
                </v:rect>
                <v:rect id="Rectangle 268" o:spid="_x0000_s1028" style="position:absolute;left:22669;top:5810;width:1552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" fillcolor="#92d400" stroked="f" strokeweight="2pt">
                  <v:textbox>
                    <w:txbxContent>
                      <w:p w14:paraId="5343BC8D" w14:textId="6BC85840" w:rsidR="00830EEC" w:rsidRPr="00B83BF8" w:rsidRDefault="00173780" w:rsidP="00B83BF8">
                        <w:pPr>
                          <w:jc w:val="center"/>
                          <w:rPr>
                            <w:rFonts w:cs="Arial"/>
                            <w:b/>
                            <w:sz w:val="20"/>
                            <w:szCs w:val="20"/>
                          </w:rPr>
                        </w:pPr>
                        <w:r>
                          <w:rPr>
                            <w:rFonts w:cs="Arial"/>
                            <w:b/>
                            <w:sz w:val="20"/>
                            <w:szCs w:val="20"/>
                          </w:rPr>
                          <w:t>Compensation &amp; Benefit officer</w:t>
                        </w:r>
                      </w:p>
                    </w:txbxContent>
                  </v:textbox>
                </v:rect>
                <v:line id="Straight Connector 269" o:spid="_x0000_s1029" style="position:absolute;visibility:visible;mso-wrap-style:square" from="30432,3524" to="30432,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" strokecolor="#002776"/>
              </v:group>
            </w:pict>
          </mc:Fallback>
        </mc:AlternateContent>
      </w:r>
    </w:p>
    <w:p w14:paraId="578E9903" w14:textId="77777777" w:rsidR="00B83BF8" w:rsidRPr="00B83BF8" w:rsidRDefault="00B83BF8" w:rsidP="00B83BF8">
      <w:pPr>
        <w:spacing w:after="240" w:line="280" w:lineRule="exact"/>
        <w:rPr>
          <w:rFonts w:ascii="Arial" w:eastAsia="Times" w:hAnsi="Arial" w:cs="Times New Roman"/>
          <w:color w:val="000000"/>
          <w:sz w:val="20"/>
          <w:szCs w:val="20"/>
        </w:rPr>
      </w:pPr>
    </w:p>
    <w:p w14:paraId="1490DF76" w14:textId="77777777" w:rsidR="00B83BF8" w:rsidRPr="00B83BF8" w:rsidRDefault="00B83BF8" w:rsidP="00B83BF8">
      <w:pPr>
        <w:spacing w:after="240" w:line="280" w:lineRule="exact"/>
        <w:rPr>
          <w:rFonts w:ascii="Arial" w:eastAsia="Times" w:hAnsi="Arial" w:cs="Times New Roman"/>
          <w:color w:val="000000"/>
          <w:sz w:val="20"/>
          <w:szCs w:val="20"/>
        </w:rPr>
      </w:pPr>
    </w:p>
    <w:p w14:paraId="14D95D67" w14:textId="77777777" w:rsidR="00B83BF8" w:rsidRPr="00B83BF8" w:rsidRDefault="00B83BF8" w:rsidP="00B83BF8">
      <w:pPr>
        <w:spacing w:after="240" w:line="280" w:lineRule="exact"/>
        <w:rPr>
          <w:rFonts w:ascii="Arial" w:eastAsia="Times" w:hAnsi="Arial" w:cs="Times New Roman"/>
          <w:color w:val="000000"/>
          <w:sz w:val="20"/>
          <w:szCs w:val="20"/>
        </w:rPr>
      </w:pPr>
    </w:p>
    <w:p w14:paraId="71E10059" w14:textId="77777777" w:rsidR="00B83BF8" w:rsidRPr="00B83BF8" w:rsidRDefault="00B83BF8" w:rsidP="00B83BF8">
      <w:pPr>
        <w:spacing w:after="240" w:line="280" w:lineRule="exact"/>
        <w:rPr>
          <w:rFonts w:ascii="Arial" w:eastAsia="Times" w:hAnsi="Arial" w:cs="Times New Roman"/>
          <w:color w:val="000000"/>
          <w:sz w:val="20"/>
          <w:szCs w:val="20"/>
        </w:rPr>
      </w:pPr>
    </w:p>
    <w:p w14:paraId="5FD73E8E" w14:textId="5169A540" w:rsidR="00B83BF8" w:rsidRPr="00B83BF8" w:rsidRDefault="00B36890" w:rsidP="00B83BF8">
      <w:pPr>
        <w:keepNext/>
        <w:numPr>
          <w:ilvl w:val="0"/>
          <w:numId w:val="3"/>
        </w:numPr>
        <w:spacing w:after="240" w:line="280" w:lineRule="exact"/>
        <w:outlineLvl w:val="1"/>
        <w:rPr>
          <w:rFonts w:ascii="Arial" w:eastAsia="Times" w:hAnsi="Arial" w:cs="Arial"/>
          <w:iCs/>
          <w:color w:val="92D400"/>
          <w:kern w:val="32"/>
          <w:sz w:val="24"/>
          <w:szCs w:val="28"/>
        </w:rPr>
      </w:pPr>
      <w:r>
        <w:rPr>
          <w:rFonts w:ascii="Arial" w:eastAsia="Times" w:hAnsi="Arial" w:cs="Arial"/>
          <w:b/>
          <w:iCs/>
          <w:color w:val="92D400"/>
          <w:kern w:val="32"/>
          <w:sz w:val="24"/>
          <w:szCs w:val="28"/>
        </w:rPr>
        <w:t>Main Responsibilities</w:t>
      </w:r>
      <w:r w:rsidR="00B83BF8" w:rsidRPr="00B83BF8">
        <w:rPr>
          <w:rFonts w:ascii="Arial" w:eastAsia="Times" w:hAnsi="Arial" w:cs="Arial"/>
          <w:b/>
          <w:iCs/>
          <w:color w:val="92D400"/>
          <w:kern w:val="32"/>
          <w:sz w:val="24"/>
          <w:szCs w:val="28"/>
        </w:rPr>
        <w:t>:</w:t>
      </w:r>
    </w:p>
    <w:p w14:paraId="03B00209" w14:textId="7024368D" w:rsidR="00173780" w:rsidRPr="00173780" w:rsidRDefault="00173780" w:rsidP="00173780">
      <w:pPr>
        <w:pStyle w:val="ListParagraph"/>
        <w:numPr>
          <w:ilvl w:val="0"/>
          <w:numId w:val="175"/>
        </w:numPr>
        <w:spacing w:after="240" w:line="280" w:lineRule="exact"/>
        <w:jc w:val="both"/>
        <w:rPr>
          <w:rFonts w:ascii="Arial" w:eastAsia="Times" w:hAnsi="Arial"/>
          <w:b/>
          <w:bCs/>
          <w:color w:val="000000"/>
          <w:sz w:val="20"/>
          <w:szCs w:val="20"/>
          <w:lang w:val="en-TZ"/>
        </w:rPr>
      </w:pPr>
      <w:r w:rsidRPr="00173780">
        <w:rPr>
          <w:rFonts w:ascii="Arial" w:eastAsia="Times" w:hAnsi="Arial"/>
          <w:b/>
          <w:bCs/>
          <w:color w:val="000000"/>
          <w:sz w:val="20"/>
          <w:szCs w:val="20"/>
          <w:lang w:val="en-TZ"/>
        </w:rPr>
        <w:t>Compensation:</w:t>
      </w:r>
    </w:p>
    <w:p w14:paraId="124ABE95" w14:textId="77777777" w:rsidR="00173780" w:rsidRPr="00173780"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Design and administer competitive salary structures and incentive programs.</w:t>
      </w:r>
    </w:p>
    <w:p w14:paraId="587E0D27" w14:textId="77777777" w:rsidR="00173780" w:rsidRPr="00173780"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Conduct regular benchmarking and market analysis to ensure compensation remains competitive.</w:t>
      </w:r>
    </w:p>
    <w:p w14:paraId="76CB85C1" w14:textId="77777777" w:rsidR="00173780" w:rsidRPr="00173780"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Develop and maintain job grading and salary banding frameworks.</w:t>
      </w:r>
    </w:p>
    <w:p w14:paraId="78D72F3A" w14:textId="77777777" w:rsidR="00173780" w:rsidRPr="00173780"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Support the annual salary review and bonus processes.</w:t>
      </w:r>
    </w:p>
    <w:p w14:paraId="723BB67C" w14:textId="77777777" w:rsidR="00173780" w:rsidRPr="00173780"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Ensure compliance with legal regulations regarding compensation.</w:t>
      </w:r>
    </w:p>
    <w:p w14:paraId="77D49AF8" w14:textId="77777777" w:rsidR="00173780" w:rsidRPr="00C36052"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Partner with managers and HRBPs to provide guidance on compensation decisions.</w:t>
      </w:r>
    </w:p>
    <w:p w14:paraId="7FEFACC6" w14:textId="77777777" w:rsidR="00173780" w:rsidRPr="00173780" w:rsidRDefault="00173780" w:rsidP="00173780">
      <w:pPr>
        <w:spacing w:after="0" w:line="280" w:lineRule="exact"/>
        <w:ind w:left="720"/>
        <w:rPr>
          <w:rFonts w:ascii="Arial" w:eastAsia="Times" w:hAnsi="Arial" w:cs="Times New Roman"/>
          <w:color w:val="000000"/>
          <w:sz w:val="20"/>
          <w:szCs w:val="20"/>
          <w:lang w:val="en-TZ"/>
        </w:rPr>
      </w:pPr>
    </w:p>
    <w:p w14:paraId="324A19E6" w14:textId="77777777" w:rsidR="00173780" w:rsidRPr="00173780" w:rsidRDefault="00173780" w:rsidP="00173780">
      <w:pPr>
        <w:pStyle w:val="ListParagraph"/>
        <w:numPr>
          <w:ilvl w:val="0"/>
          <w:numId w:val="175"/>
        </w:numPr>
        <w:spacing w:after="240" w:line="280" w:lineRule="exact"/>
        <w:jc w:val="both"/>
        <w:rPr>
          <w:rFonts w:ascii="Arial" w:eastAsia="Times" w:hAnsi="Arial"/>
          <w:b/>
          <w:bCs/>
          <w:color w:val="000000"/>
          <w:sz w:val="20"/>
          <w:szCs w:val="20"/>
          <w:lang w:val="en-TZ"/>
        </w:rPr>
      </w:pPr>
      <w:r w:rsidRPr="00173780">
        <w:rPr>
          <w:rFonts w:ascii="Arial" w:eastAsia="Times" w:hAnsi="Arial"/>
          <w:b/>
          <w:bCs/>
          <w:color w:val="000000"/>
          <w:sz w:val="20"/>
          <w:szCs w:val="20"/>
          <w:lang w:val="en-TZ"/>
        </w:rPr>
        <w:t>Benefits:</w:t>
      </w:r>
    </w:p>
    <w:p w14:paraId="5FD0657E" w14:textId="77777777" w:rsidR="00173780" w:rsidRPr="00173780"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Manage employee benefits programs including health insurance, retirement plans, wellness initiatives, and leave policies.</w:t>
      </w:r>
    </w:p>
    <w:p w14:paraId="58D283EA" w14:textId="77777777" w:rsidR="00173780" w:rsidRPr="00173780"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Evaluate vendors and negotiate benefit contracts to ensure cost-effectiveness.</w:t>
      </w:r>
    </w:p>
    <w:p w14:paraId="1F1B8C7D" w14:textId="4AE82EC7" w:rsidR="00173780" w:rsidRPr="00173780"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 xml:space="preserve">Coordinate open </w:t>
      </w:r>
      <w:r w:rsidRPr="00C36052">
        <w:rPr>
          <w:rFonts w:ascii="Arial" w:eastAsia="Times" w:hAnsi="Arial" w:cs="Times New Roman"/>
          <w:color w:val="000000"/>
          <w:sz w:val="20"/>
          <w:szCs w:val="20"/>
          <w:lang w:val="en-GB"/>
        </w:rPr>
        <w:t>enrolment</w:t>
      </w:r>
      <w:r w:rsidRPr="00173780">
        <w:rPr>
          <w:rFonts w:ascii="Arial" w:eastAsia="Times" w:hAnsi="Arial" w:cs="Times New Roman"/>
          <w:color w:val="000000"/>
          <w:sz w:val="20"/>
          <w:szCs w:val="20"/>
          <w:lang w:val="en-GB"/>
        </w:rPr>
        <w:t xml:space="preserve"> periods and benefit communication to employees.</w:t>
      </w:r>
    </w:p>
    <w:p w14:paraId="7EE96123" w14:textId="77777777" w:rsidR="00173780" w:rsidRPr="00173780"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lastRenderedPageBreak/>
        <w:t xml:space="preserve">Ensure compliance with government regulations (e.g., tax laws, </w:t>
      </w:r>
      <w:proofErr w:type="spellStart"/>
      <w:r w:rsidRPr="00173780">
        <w:rPr>
          <w:rFonts w:ascii="Arial" w:eastAsia="Times" w:hAnsi="Arial" w:cs="Times New Roman"/>
          <w:color w:val="000000"/>
          <w:sz w:val="20"/>
          <w:szCs w:val="20"/>
          <w:lang w:val="en-GB"/>
        </w:rPr>
        <w:t>labor</w:t>
      </w:r>
      <w:proofErr w:type="spellEnd"/>
      <w:r w:rsidRPr="00173780">
        <w:rPr>
          <w:rFonts w:ascii="Arial" w:eastAsia="Times" w:hAnsi="Arial" w:cs="Times New Roman"/>
          <w:color w:val="000000"/>
          <w:sz w:val="20"/>
          <w:szCs w:val="20"/>
          <w:lang w:val="en-GB"/>
        </w:rPr>
        <w:t xml:space="preserve"> laws, social security).</w:t>
      </w:r>
    </w:p>
    <w:p w14:paraId="5A4071BA" w14:textId="77777777" w:rsidR="00173780" w:rsidRPr="00C36052" w:rsidRDefault="00173780" w:rsidP="00C36052">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Handle employee queries and resolve benefit-related issues.</w:t>
      </w:r>
    </w:p>
    <w:p w14:paraId="7557C9B4" w14:textId="77777777" w:rsidR="00173780" w:rsidRPr="00173780" w:rsidRDefault="00173780" w:rsidP="00173780">
      <w:pPr>
        <w:pStyle w:val="ListParagraph"/>
        <w:numPr>
          <w:ilvl w:val="0"/>
          <w:numId w:val="175"/>
        </w:numPr>
        <w:spacing w:after="240" w:line="280" w:lineRule="exact"/>
        <w:jc w:val="both"/>
        <w:rPr>
          <w:rFonts w:ascii="Arial" w:eastAsia="Times" w:hAnsi="Arial"/>
          <w:b/>
          <w:bCs/>
          <w:color w:val="000000"/>
          <w:sz w:val="20"/>
          <w:szCs w:val="20"/>
          <w:lang w:val="en-TZ"/>
        </w:rPr>
      </w:pPr>
      <w:r w:rsidRPr="00173780">
        <w:rPr>
          <w:rFonts w:ascii="Arial" w:eastAsia="Times" w:hAnsi="Arial"/>
          <w:b/>
          <w:bCs/>
          <w:color w:val="000000"/>
          <w:sz w:val="20"/>
          <w:szCs w:val="20"/>
          <w:lang w:val="en-TZ"/>
        </w:rPr>
        <w:t>Analytics &amp; Reporting:</w:t>
      </w:r>
    </w:p>
    <w:p w14:paraId="43E1F620" w14:textId="77777777" w:rsidR="00173780" w:rsidRPr="00173780" w:rsidRDefault="00173780" w:rsidP="00C36052">
      <w:pPr>
        <w:numPr>
          <w:ilvl w:val="0"/>
          <w:numId w:val="4"/>
        </w:numPr>
        <w:tabs>
          <w:tab w:val="num" w:pos="720"/>
        </w:tabs>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Develop and maintain compensation and benefits dashboards and reports.</w:t>
      </w:r>
    </w:p>
    <w:p w14:paraId="4EAC0DA7" w14:textId="77777777" w:rsidR="00173780" w:rsidRPr="00173780" w:rsidRDefault="00173780" w:rsidP="00C36052">
      <w:pPr>
        <w:numPr>
          <w:ilvl w:val="0"/>
          <w:numId w:val="4"/>
        </w:numPr>
        <w:tabs>
          <w:tab w:val="num" w:pos="720"/>
        </w:tabs>
        <w:spacing w:after="240" w:line="280" w:lineRule="exact"/>
        <w:rPr>
          <w:rFonts w:ascii="Arial" w:eastAsia="Times" w:hAnsi="Arial" w:cs="Times New Roman"/>
          <w:color w:val="000000"/>
          <w:sz w:val="20"/>
          <w:szCs w:val="20"/>
          <w:lang w:val="en-GB"/>
        </w:rPr>
      </w:pPr>
      <w:proofErr w:type="spellStart"/>
      <w:r w:rsidRPr="00173780">
        <w:rPr>
          <w:rFonts w:ascii="Arial" w:eastAsia="Times" w:hAnsi="Arial" w:cs="Times New Roman"/>
          <w:color w:val="000000"/>
          <w:sz w:val="20"/>
          <w:szCs w:val="20"/>
          <w:lang w:val="en-GB"/>
        </w:rPr>
        <w:t>Analyze</w:t>
      </w:r>
      <w:proofErr w:type="spellEnd"/>
      <w:r w:rsidRPr="00173780">
        <w:rPr>
          <w:rFonts w:ascii="Arial" w:eastAsia="Times" w:hAnsi="Arial" w:cs="Times New Roman"/>
          <w:color w:val="000000"/>
          <w:sz w:val="20"/>
          <w:szCs w:val="20"/>
          <w:lang w:val="en-GB"/>
        </w:rPr>
        <w:t xml:space="preserve"> compensation data to identify trends and make recommendations for improvement.</w:t>
      </w:r>
    </w:p>
    <w:p w14:paraId="3994AC51" w14:textId="77777777" w:rsidR="00173780" w:rsidRPr="00173780" w:rsidRDefault="00173780" w:rsidP="00C36052">
      <w:pPr>
        <w:numPr>
          <w:ilvl w:val="0"/>
          <w:numId w:val="4"/>
        </w:numPr>
        <w:tabs>
          <w:tab w:val="num" w:pos="720"/>
        </w:tabs>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Support HR audits and ensure accurate record-keeping.</w:t>
      </w:r>
    </w:p>
    <w:p w14:paraId="27F1024B" w14:textId="11450E08" w:rsidR="00B83BF8" w:rsidRPr="00B83BF8" w:rsidRDefault="00B83BF8" w:rsidP="00B83BF8">
      <w:pPr>
        <w:spacing w:after="240" w:line="280" w:lineRule="exact"/>
        <w:rPr>
          <w:rFonts w:ascii="Arial" w:eastAsia="Times" w:hAnsi="Arial" w:cs="Times New Roman"/>
          <w:b/>
          <w:color w:val="000000"/>
          <w:sz w:val="24"/>
          <w:szCs w:val="24"/>
          <w:lang w:val="en-GB"/>
        </w:rPr>
      </w:pPr>
      <w:r w:rsidRPr="00B83BF8">
        <w:rPr>
          <w:rFonts w:ascii="Arial" w:eastAsia="Times" w:hAnsi="Arial" w:cs="Times New Roman"/>
          <w:b/>
          <w:color w:val="000000"/>
          <w:sz w:val="24"/>
          <w:szCs w:val="24"/>
          <w:lang w:val="en-GB"/>
        </w:rPr>
        <w:t>Minimum requirements of the job</w:t>
      </w:r>
    </w:p>
    <w:p w14:paraId="63F1CD56" w14:textId="77777777" w:rsidR="00B83BF8" w:rsidRPr="00B83BF8" w:rsidRDefault="00B83BF8" w:rsidP="00B83BF8">
      <w:pPr>
        <w:spacing w:after="240" w:line="280" w:lineRule="exact"/>
        <w:rPr>
          <w:rFonts w:ascii="Arial" w:eastAsia="Times" w:hAnsi="Arial" w:cs="Times New Roman"/>
          <w:b/>
          <w:color w:val="000000"/>
          <w:sz w:val="20"/>
          <w:szCs w:val="20"/>
          <w:lang w:val="en-GB"/>
        </w:rPr>
      </w:pPr>
      <w:r w:rsidRPr="00B83BF8">
        <w:rPr>
          <w:rFonts w:ascii="Arial" w:eastAsia="Times" w:hAnsi="Arial" w:cs="Times New Roman"/>
          <w:b/>
          <w:color w:val="000000"/>
          <w:sz w:val="20"/>
          <w:szCs w:val="20"/>
          <w:lang w:val="en-GB"/>
        </w:rPr>
        <w:t>Formal education and professional qualifications</w:t>
      </w:r>
    </w:p>
    <w:p w14:paraId="05DF787E" w14:textId="74931890" w:rsidR="00173780" w:rsidRPr="00173780" w:rsidRDefault="00173780" w:rsidP="00173780">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Bachelor’s degree in Human Resources, Business Administration, Finance, or related field.</w:t>
      </w:r>
    </w:p>
    <w:p w14:paraId="46953818" w14:textId="2224CA60" w:rsidR="00173780" w:rsidRPr="00173780" w:rsidRDefault="00173780" w:rsidP="00173780">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 xml:space="preserve">Strong knowledge of </w:t>
      </w:r>
      <w:proofErr w:type="spellStart"/>
      <w:r w:rsidRPr="00173780">
        <w:rPr>
          <w:rFonts w:ascii="Arial" w:eastAsia="Times" w:hAnsi="Arial" w:cs="Times New Roman"/>
          <w:color w:val="000000"/>
          <w:sz w:val="20"/>
          <w:szCs w:val="20"/>
          <w:lang w:val="en-GB"/>
        </w:rPr>
        <w:t>labor</w:t>
      </w:r>
      <w:proofErr w:type="spellEnd"/>
      <w:r w:rsidRPr="00173780">
        <w:rPr>
          <w:rFonts w:ascii="Arial" w:eastAsia="Times" w:hAnsi="Arial" w:cs="Times New Roman"/>
          <w:color w:val="000000"/>
          <w:sz w:val="20"/>
          <w:szCs w:val="20"/>
          <w:lang w:val="en-GB"/>
        </w:rPr>
        <w:t xml:space="preserve"> laws and regulatory compliance.</w:t>
      </w:r>
    </w:p>
    <w:p w14:paraId="6595C3D0" w14:textId="7F734BCA" w:rsidR="00173780" w:rsidRPr="00173780" w:rsidRDefault="00173780" w:rsidP="00173780">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Proficiency in HRIS systems and Microsoft Excel (pivot tables</w:t>
      </w:r>
      <w:r>
        <w:rPr>
          <w:rFonts w:ascii="Arial" w:eastAsia="Times" w:hAnsi="Arial" w:cs="Times New Roman"/>
          <w:color w:val="000000"/>
          <w:sz w:val="20"/>
          <w:szCs w:val="20"/>
          <w:lang w:val="en-GB"/>
        </w:rPr>
        <w:t>)</w:t>
      </w:r>
    </w:p>
    <w:p w14:paraId="3D85ED43" w14:textId="28DE8122" w:rsidR="00173780" w:rsidRPr="00173780" w:rsidRDefault="00173780" w:rsidP="00173780">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Analytical mindset with excellent attention to detail.</w:t>
      </w:r>
    </w:p>
    <w:p w14:paraId="55EBEFFE" w14:textId="7549346A" w:rsidR="00173780" w:rsidRPr="00173780" w:rsidRDefault="00173780" w:rsidP="00173780">
      <w:pPr>
        <w:numPr>
          <w:ilvl w:val="0"/>
          <w:numId w:val="4"/>
        </w:numPr>
        <w:spacing w:after="240" w:line="280" w:lineRule="exact"/>
        <w:rPr>
          <w:rFonts w:ascii="Arial" w:eastAsia="Times" w:hAnsi="Arial" w:cs="Times New Roman"/>
          <w:color w:val="000000"/>
          <w:sz w:val="20"/>
          <w:szCs w:val="20"/>
          <w:lang w:val="en-GB"/>
        </w:rPr>
      </w:pPr>
      <w:r w:rsidRPr="00173780">
        <w:rPr>
          <w:rFonts w:ascii="Arial" w:eastAsia="Times" w:hAnsi="Arial" w:cs="Times New Roman"/>
          <w:color w:val="000000"/>
          <w:sz w:val="20"/>
          <w:szCs w:val="20"/>
          <w:lang w:val="en-GB"/>
        </w:rPr>
        <w:t>Strong communication and interpersonal skills.</w:t>
      </w:r>
    </w:p>
    <w:p w14:paraId="6D79D6E4" w14:textId="77777777" w:rsidR="00B83BF8" w:rsidRPr="00B83BF8" w:rsidRDefault="00B83BF8" w:rsidP="00B83BF8">
      <w:pPr>
        <w:spacing w:after="240" w:line="280" w:lineRule="exact"/>
        <w:rPr>
          <w:rFonts w:ascii="Arial" w:eastAsia="Times" w:hAnsi="Arial" w:cs="Times New Roman"/>
          <w:b/>
          <w:color w:val="000000"/>
          <w:sz w:val="20"/>
          <w:szCs w:val="20"/>
          <w:lang w:val="en-GB"/>
        </w:rPr>
      </w:pPr>
      <w:r w:rsidRPr="00B83BF8">
        <w:rPr>
          <w:rFonts w:ascii="Arial" w:eastAsia="Times" w:hAnsi="Arial" w:cs="Times New Roman"/>
          <w:b/>
          <w:color w:val="000000"/>
          <w:sz w:val="20"/>
          <w:szCs w:val="20"/>
          <w:lang w:val="en-GB"/>
        </w:rPr>
        <w:t>Relevant working experience</w:t>
      </w:r>
    </w:p>
    <w:p w14:paraId="283BD20A" w14:textId="77777777" w:rsidR="00173780" w:rsidRPr="00173780" w:rsidRDefault="00173780" w:rsidP="00173780">
      <w:pPr>
        <w:numPr>
          <w:ilvl w:val="0"/>
          <w:numId w:val="4"/>
        </w:numPr>
        <w:spacing w:after="240" w:line="280" w:lineRule="exact"/>
        <w:rPr>
          <w:rFonts w:ascii="Arial" w:eastAsia="Times" w:hAnsi="Arial" w:cs="Times New Roman"/>
          <w:color w:val="000000"/>
          <w:sz w:val="20"/>
          <w:szCs w:val="20"/>
          <w:lang w:val="en-GB"/>
        </w:rPr>
      </w:pPr>
      <w:r>
        <w:rPr>
          <w:rFonts w:ascii="Arial" w:eastAsia="Times" w:hAnsi="Arial" w:cs="Times New Roman"/>
          <w:color w:val="000000"/>
          <w:sz w:val="20"/>
          <w:szCs w:val="20"/>
          <w:lang w:val="en-GB"/>
        </w:rPr>
        <w:t xml:space="preserve">1-3 </w:t>
      </w:r>
      <w:r w:rsidRPr="00173780">
        <w:rPr>
          <w:rFonts w:ascii="Arial" w:eastAsia="Times" w:hAnsi="Arial" w:cs="Times New Roman"/>
          <w:color w:val="000000"/>
          <w:sz w:val="20"/>
          <w:szCs w:val="20"/>
          <w:lang w:val="en-GB"/>
        </w:rPr>
        <w:t>years of experience in compensation and/or benefits management.</w:t>
      </w:r>
    </w:p>
    <w:p w14:paraId="6281386E" w14:textId="77777777" w:rsidR="00B83BF8" w:rsidRPr="00B83BF8" w:rsidRDefault="00B83BF8" w:rsidP="00B83BF8">
      <w:pPr>
        <w:spacing w:after="240" w:line="280" w:lineRule="exact"/>
        <w:rPr>
          <w:rFonts w:ascii="Arial" w:eastAsia="Times" w:hAnsi="Arial" w:cs="Times New Roman"/>
          <w:b/>
          <w:color w:val="000000"/>
          <w:sz w:val="20"/>
          <w:szCs w:val="20"/>
          <w:lang w:val="en-GB"/>
        </w:rPr>
      </w:pPr>
      <w:r w:rsidRPr="00B83BF8">
        <w:rPr>
          <w:rFonts w:ascii="Arial" w:eastAsia="Times" w:hAnsi="Arial" w:cs="Times New Roman"/>
          <w:b/>
          <w:color w:val="000000"/>
          <w:sz w:val="20"/>
          <w:szCs w:val="20"/>
          <w:lang w:val="en-GB"/>
        </w:rPr>
        <w:t>Relevant personal traits</w:t>
      </w:r>
    </w:p>
    <w:p w14:paraId="125EB958" w14:textId="77777777" w:rsidR="00B83BF8" w:rsidRPr="00B83BF8" w:rsidRDefault="00B83BF8" w:rsidP="00B83BF8">
      <w:pPr>
        <w:numPr>
          <w:ilvl w:val="0"/>
          <w:numId w:val="6"/>
        </w:numPr>
        <w:spacing w:after="240" w:line="280" w:lineRule="exact"/>
        <w:rPr>
          <w:rFonts w:ascii="Arial" w:eastAsia="Times" w:hAnsi="Arial" w:cs="Times New Roman"/>
          <w:color w:val="000000"/>
          <w:sz w:val="20"/>
          <w:szCs w:val="20"/>
          <w:lang w:val="en-GB"/>
        </w:rPr>
      </w:pPr>
      <w:r w:rsidRPr="00B83BF8">
        <w:rPr>
          <w:rFonts w:ascii="Arial" w:eastAsia="Times" w:hAnsi="Arial" w:cs="Times New Roman"/>
          <w:color w:val="000000"/>
          <w:sz w:val="20"/>
          <w:szCs w:val="20"/>
          <w:lang w:val="en-GB"/>
        </w:rPr>
        <w:t>Honesty&amp; Integrity;</w:t>
      </w:r>
    </w:p>
    <w:p w14:paraId="56F90F3A" w14:textId="77777777" w:rsidR="00B83BF8" w:rsidRPr="00B83BF8" w:rsidRDefault="00B83BF8" w:rsidP="00B83BF8">
      <w:pPr>
        <w:numPr>
          <w:ilvl w:val="0"/>
          <w:numId w:val="6"/>
        </w:numPr>
        <w:spacing w:after="240" w:line="280" w:lineRule="exact"/>
        <w:rPr>
          <w:rFonts w:ascii="Arial" w:eastAsia="Times" w:hAnsi="Arial" w:cs="Times New Roman"/>
          <w:color w:val="000000"/>
          <w:sz w:val="20"/>
          <w:szCs w:val="20"/>
          <w:lang w:val="en-GB"/>
        </w:rPr>
      </w:pPr>
      <w:r w:rsidRPr="00B83BF8">
        <w:rPr>
          <w:rFonts w:ascii="Arial" w:eastAsia="Times" w:hAnsi="Arial" w:cs="Times New Roman"/>
          <w:color w:val="000000"/>
          <w:sz w:val="20"/>
          <w:szCs w:val="20"/>
          <w:lang w:val="en-GB"/>
        </w:rPr>
        <w:t>Strength from cultural diversity;</w:t>
      </w:r>
    </w:p>
    <w:p w14:paraId="2BCA0EFF" w14:textId="77777777" w:rsidR="00B83BF8" w:rsidRPr="00B83BF8" w:rsidRDefault="00B83BF8" w:rsidP="00B83BF8">
      <w:pPr>
        <w:numPr>
          <w:ilvl w:val="0"/>
          <w:numId w:val="6"/>
        </w:numPr>
        <w:spacing w:after="240" w:line="280" w:lineRule="exact"/>
        <w:rPr>
          <w:rFonts w:ascii="Arial" w:eastAsia="Times" w:hAnsi="Arial" w:cs="Times New Roman"/>
          <w:color w:val="000000"/>
          <w:sz w:val="20"/>
          <w:szCs w:val="20"/>
          <w:lang w:val="en-GB"/>
        </w:rPr>
      </w:pPr>
      <w:r w:rsidRPr="00B83BF8">
        <w:rPr>
          <w:rFonts w:ascii="Arial" w:eastAsia="Times" w:hAnsi="Arial" w:cs="Times New Roman"/>
          <w:color w:val="000000"/>
          <w:sz w:val="20"/>
          <w:szCs w:val="20"/>
          <w:lang w:val="en-GB"/>
        </w:rPr>
        <w:t>Commitment to each other; and</w:t>
      </w:r>
    </w:p>
    <w:p w14:paraId="01AE07D6" w14:textId="77777777" w:rsidR="00B83BF8" w:rsidRPr="00B83BF8" w:rsidRDefault="00B83BF8" w:rsidP="00B83BF8">
      <w:pPr>
        <w:numPr>
          <w:ilvl w:val="0"/>
          <w:numId w:val="6"/>
        </w:numPr>
        <w:spacing w:after="240" w:line="280" w:lineRule="exact"/>
        <w:rPr>
          <w:rFonts w:ascii="Arial" w:eastAsia="Times" w:hAnsi="Arial" w:cs="Times New Roman"/>
          <w:color w:val="000000"/>
          <w:sz w:val="20"/>
          <w:szCs w:val="20"/>
          <w:lang w:val="en-GB"/>
        </w:rPr>
      </w:pPr>
      <w:r w:rsidRPr="00B83BF8">
        <w:rPr>
          <w:rFonts w:ascii="Arial" w:eastAsia="Times" w:hAnsi="Arial" w:cs="Times New Roman"/>
          <w:color w:val="000000"/>
          <w:sz w:val="20"/>
          <w:szCs w:val="20"/>
          <w:lang w:val="en-GB"/>
        </w:rPr>
        <w:t>Outstanding value to clients and markets.</w:t>
      </w:r>
    </w:p>
    <w:p w14:paraId="0C6F3CE4" w14:textId="77777777" w:rsidR="00B83BF8" w:rsidRPr="00B83BF8" w:rsidRDefault="00B83BF8" w:rsidP="00B83BF8">
      <w:pPr>
        <w:spacing w:after="240" w:line="280" w:lineRule="exact"/>
        <w:rPr>
          <w:rFonts w:ascii="Arial" w:eastAsia="Times" w:hAnsi="Arial" w:cs="Times New Roman"/>
          <w:b/>
          <w:color w:val="000000"/>
          <w:sz w:val="24"/>
          <w:szCs w:val="24"/>
          <w:lang w:val="en-GB"/>
        </w:rPr>
      </w:pPr>
      <w:r w:rsidRPr="00B83BF8">
        <w:rPr>
          <w:rFonts w:ascii="Arial" w:eastAsia="Times" w:hAnsi="Arial" w:cs="Times New Roman"/>
          <w:b/>
          <w:color w:val="000000"/>
          <w:sz w:val="24"/>
          <w:szCs w:val="24"/>
          <w:lang w:val="en-GB"/>
        </w:rPr>
        <w:t>Scope of the job</w:t>
      </w:r>
    </w:p>
    <w:p w14:paraId="227FA763" w14:textId="77777777" w:rsidR="00B83BF8" w:rsidRPr="00B83BF8" w:rsidRDefault="00B83BF8" w:rsidP="00B83BF8">
      <w:pPr>
        <w:spacing w:after="240" w:line="280" w:lineRule="exact"/>
        <w:rPr>
          <w:rFonts w:ascii="Arial" w:eastAsia="Times" w:hAnsi="Arial" w:cs="Times New Roman"/>
          <w:b/>
          <w:color w:val="000000"/>
          <w:sz w:val="20"/>
          <w:szCs w:val="20"/>
          <w:lang w:val="en-GB"/>
        </w:rPr>
      </w:pPr>
      <w:r w:rsidRPr="00B83BF8">
        <w:rPr>
          <w:rFonts w:ascii="Arial" w:eastAsia="Times" w:hAnsi="Arial" w:cs="Times New Roman"/>
          <w:b/>
          <w:color w:val="000000"/>
          <w:sz w:val="20"/>
          <w:szCs w:val="20"/>
          <w:lang w:val="en-GB"/>
        </w:rPr>
        <w:t>Responsibility for staff (direct reports)</w:t>
      </w:r>
    </w:p>
    <w:p w14:paraId="1645400C" w14:textId="63916B5F" w:rsidR="00B83BF8" w:rsidRPr="00B83BF8" w:rsidRDefault="00173780" w:rsidP="00B83BF8">
      <w:pPr>
        <w:numPr>
          <w:ilvl w:val="0"/>
          <w:numId w:val="7"/>
        </w:numPr>
        <w:spacing w:after="240" w:line="280" w:lineRule="exact"/>
        <w:rPr>
          <w:rFonts w:ascii="Arial" w:eastAsia="Times" w:hAnsi="Arial" w:cs="Times New Roman"/>
          <w:color w:val="000000"/>
          <w:sz w:val="20"/>
          <w:szCs w:val="20"/>
          <w:lang w:val="en-GB"/>
        </w:rPr>
      </w:pPr>
      <w:r>
        <w:rPr>
          <w:rFonts w:ascii="Arial" w:eastAsia="Times" w:hAnsi="Arial" w:cs="Times New Roman"/>
          <w:color w:val="000000"/>
          <w:sz w:val="20"/>
          <w:szCs w:val="20"/>
          <w:lang w:val="en-GB"/>
        </w:rPr>
        <w:t>HR, Finance &amp; Administration</w:t>
      </w:r>
    </w:p>
    <w:p w14:paraId="79B6D4B3" w14:textId="77777777" w:rsidR="00B83BF8" w:rsidRPr="00B83BF8" w:rsidRDefault="00B83BF8" w:rsidP="00B83BF8">
      <w:pPr>
        <w:numPr>
          <w:ilvl w:val="0"/>
          <w:numId w:val="7"/>
        </w:numPr>
        <w:spacing w:after="240" w:line="280" w:lineRule="exact"/>
        <w:rPr>
          <w:rFonts w:ascii="Arial" w:eastAsia="Times" w:hAnsi="Arial" w:cs="Times New Roman"/>
          <w:color w:val="000000"/>
          <w:sz w:val="20"/>
          <w:szCs w:val="20"/>
          <w:lang w:val="en-GB"/>
        </w:rPr>
      </w:pPr>
      <w:r w:rsidRPr="00B83BF8">
        <w:rPr>
          <w:rFonts w:ascii="Arial" w:eastAsia="Times" w:hAnsi="Arial" w:cs="Times New Roman"/>
          <w:color w:val="000000"/>
          <w:sz w:val="20"/>
          <w:szCs w:val="20"/>
          <w:lang w:val="en-GB"/>
        </w:rPr>
        <w:t>Other staff</w:t>
      </w:r>
    </w:p>
    <w:p w14:paraId="760AD265" w14:textId="77777777" w:rsidR="00B83BF8" w:rsidRPr="00B83BF8" w:rsidRDefault="00B83BF8" w:rsidP="00B83BF8">
      <w:pPr>
        <w:spacing w:after="240" w:line="280" w:lineRule="exact"/>
        <w:rPr>
          <w:rFonts w:ascii="Arial" w:eastAsia="Times" w:hAnsi="Arial" w:cs="Times New Roman"/>
          <w:b/>
          <w:color w:val="000000"/>
          <w:sz w:val="20"/>
          <w:szCs w:val="20"/>
          <w:lang w:val="en-GB"/>
        </w:rPr>
      </w:pPr>
      <w:r w:rsidRPr="00B83BF8">
        <w:rPr>
          <w:rFonts w:ascii="Arial" w:eastAsia="Times" w:hAnsi="Arial" w:cs="Times New Roman"/>
          <w:b/>
          <w:color w:val="000000"/>
          <w:sz w:val="20"/>
          <w:szCs w:val="20"/>
          <w:lang w:val="en-GB"/>
        </w:rPr>
        <w:t>Responsibility for other resources</w:t>
      </w:r>
    </w:p>
    <w:p w14:paraId="18365C90" w14:textId="34E06397" w:rsidR="00B83BF8" w:rsidRPr="00B83BF8" w:rsidRDefault="00B83BF8" w:rsidP="00594FF4">
      <w:pPr>
        <w:numPr>
          <w:ilvl w:val="0"/>
          <w:numId w:val="61"/>
        </w:numPr>
        <w:spacing w:after="240" w:line="280" w:lineRule="exact"/>
        <w:rPr>
          <w:rFonts w:ascii="Arial" w:eastAsia="Times" w:hAnsi="Arial" w:cs="Times New Roman"/>
          <w:b/>
          <w:bCs/>
          <w:color w:val="000000"/>
          <w:sz w:val="20"/>
          <w:szCs w:val="20"/>
          <w:lang w:val="en-GB"/>
        </w:rPr>
      </w:pPr>
      <w:r w:rsidRPr="00B83BF8">
        <w:rPr>
          <w:rFonts w:ascii="Arial" w:eastAsia="Times" w:hAnsi="Arial" w:cs="Times New Roman"/>
          <w:color w:val="000000"/>
          <w:sz w:val="20"/>
          <w:szCs w:val="20"/>
          <w:lang w:val="en-GB"/>
        </w:rPr>
        <w:t>Confidentially of</w:t>
      </w:r>
      <w:r w:rsidR="00173780">
        <w:rPr>
          <w:rFonts w:ascii="Arial" w:eastAsia="Times" w:hAnsi="Arial" w:cs="Times New Roman"/>
          <w:color w:val="000000"/>
          <w:sz w:val="20"/>
          <w:szCs w:val="20"/>
          <w:lang w:val="en-GB"/>
        </w:rPr>
        <w:t xml:space="preserve"> </w:t>
      </w:r>
      <w:proofErr w:type="gramStart"/>
      <w:r w:rsidR="00173780">
        <w:rPr>
          <w:rFonts w:ascii="Arial" w:eastAsia="Times" w:hAnsi="Arial" w:cs="Times New Roman"/>
          <w:color w:val="000000"/>
          <w:sz w:val="20"/>
          <w:szCs w:val="20"/>
          <w:lang w:val="en-GB"/>
        </w:rPr>
        <w:t>staff</w:t>
      </w:r>
      <w:r w:rsidRPr="00B83BF8">
        <w:rPr>
          <w:rFonts w:ascii="Arial" w:eastAsia="Times" w:hAnsi="Arial" w:cs="Times New Roman"/>
          <w:color w:val="000000"/>
          <w:sz w:val="20"/>
          <w:szCs w:val="20"/>
          <w:lang w:val="en-GB"/>
        </w:rPr>
        <w:t xml:space="preserve">  information</w:t>
      </w:r>
      <w:proofErr w:type="gramEnd"/>
    </w:p>
    <w:p w14:paraId="7889BB21" w14:textId="77777777" w:rsidR="00B83BF8" w:rsidRPr="00B83BF8" w:rsidRDefault="00B83BF8" w:rsidP="00B83BF8">
      <w:pPr>
        <w:spacing w:after="240" w:line="280" w:lineRule="exact"/>
        <w:rPr>
          <w:rFonts w:ascii="Arial" w:eastAsia="Times" w:hAnsi="Arial" w:cs="Times New Roman"/>
          <w:b/>
          <w:color w:val="000000"/>
          <w:sz w:val="24"/>
          <w:szCs w:val="24"/>
          <w:lang w:val="en-GB"/>
        </w:rPr>
      </w:pPr>
      <w:r w:rsidRPr="00B83BF8">
        <w:rPr>
          <w:rFonts w:ascii="Arial" w:eastAsia="Times" w:hAnsi="Arial" w:cs="Times New Roman"/>
          <w:b/>
          <w:color w:val="000000"/>
          <w:sz w:val="24"/>
          <w:szCs w:val="24"/>
          <w:lang w:val="en-GB"/>
        </w:rPr>
        <w:t>Responsibility for internal and external relations</w:t>
      </w:r>
    </w:p>
    <w:p w14:paraId="56DCD161" w14:textId="77777777" w:rsidR="00B83BF8" w:rsidRPr="00B83BF8" w:rsidRDefault="00B83BF8" w:rsidP="00B83BF8">
      <w:pPr>
        <w:spacing w:after="240" w:line="280" w:lineRule="exact"/>
        <w:rPr>
          <w:rFonts w:ascii="Arial" w:eastAsia="Times" w:hAnsi="Arial" w:cs="Times New Roman"/>
          <w:b/>
          <w:color w:val="000000"/>
          <w:sz w:val="20"/>
          <w:szCs w:val="20"/>
          <w:lang w:val="en-GB"/>
        </w:rPr>
      </w:pPr>
      <w:r w:rsidRPr="00B83BF8">
        <w:rPr>
          <w:rFonts w:ascii="Arial" w:eastAsia="Times" w:hAnsi="Arial" w:cs="Times New Roman"/>
          <w:b/>
          <w:color w:val="000000"/>
          <w:sz w:val="20"/>
          <w:szCs w:val="20"/>
          <w:lang w:val="en-GB"/>
        </w:rPr>
        <w:lastRenderedPageBreak/>
        <w:t xml:space="preserve">Internal </w:t>
      </w:r>
    </w:p>
    <w:p w14:paraId="705961C2" w14:textId="0DA64014" w:rsidR="00B83BF8" w:rsidRPr="00B83BF8" w:rsidRDefault="00B83BF8" w:rsidP="00B83BF8">
      <w:pPr>
        <w:numPr>
          <w:ilvl w:val="0"/>
          <w:numId w:val="8"/>
        </w:numPr>
        <w:spacing w:after="240" w:line="280" w:lineRule="exact"/>
        <w:rPr>
          <w:rFonts w:ascii="Arial" w:eastAsia="Times" w:hAnsi="Arial" w:cs="Times New Roman"/>
          <w:color w:val="000000"/>
          <w:sz w:val="20"/>
          <w:szCs w:val="20"/>
          <w:lang w:val="en-GB"/>
        </w:rPr>
      </w:pPr>
      <w:r w:rsidRPr="00B83BF8">
        <w:rPr>
          <w:rFonts w:ascii="Arial" w:eastAsia="Times" w:hAnsi="Arial" w:cs="Times New Roman"/>
          <w:color w:val="000000"/>
          <w:sz w:val="20"/>
          <w:szCs w:val="20"/>
          <w:lang w:val="en-GB"/>
        </w:rPr>
        <w:t xml:space="preserve">All departmental staff </w:t>
      </w:r>
    </w:p>
    <w:p w14:paraId="3008426B" w14:textId="77777777" w:rsidR="00B83BF8" w:rsidRPr="00B83BF8" w:rsidRDefault="00B83BF8" w:rsidP="00B83BF8">
      <w:pPr>
        <w:numPr>
          <w:ilvl w:val="0"/>
          <w:numId w:val="8"/>
        </w:numPr>
        <w:spacing w:after="240" w:line="280" w:lineRule="exact"/>
        <w:rPr>
          <w:rFonts w:ascii="Arial" w:eastAsia="Times" w:hAnsi="Arial" w:cs="Times New Roman"/>
          <w:color w:val="000000"/>
          <w:sz w:val="20"/>
          <w:szCs w:val="20"/>
          <w:lang w:val="en-GB"/>
        </w:rPr>
      </w:pPr>
      <w:r w:rsidRPr="00B83BF8">
        <w:rPr>
          <w:rFonts w:ascii="Arial" w:eastAsia="Times" w:hAnsi="Arial" w:cs="Times New Roman"/>
          <w:color w:val="000000"/>
          <w:sz w:val="20"/>
          <w:szCs w:val="20"/>
          <w:lang w:val="en-GB"/>
        </w:rPr>
        <w:t>Selected staff of other departments.</w:t>
      </w:r>
    </w:p>
    <w:p w14:paraId="47E8CEEC" w14:textId="77777777" w:rsidR="00B83BF8" w:rsidRPr="00B83BF8" w:rsidRDefault="00B83BF8" w:rsidP="00B83BF8">
      <w:pPr>
        <w:spacing w:after="240" w:line="280" w:lineRule="exact"/>
        <w:rPr>
          <w:rFonts w:ascii="Arial" w:eastAsia="Times" w:hAnsi="Arial" w:cs="Times New Roman"/>
          <w:b/>
          <w:color w:val="000000"/>
          <w:sz w:val="20"/>
          <w:szCs w:val="20"/>
          <w:lang w:val="en-GB"/>
        </w:rPr>
      </w:pPr>
      <w:r w:rsidRPr="00B83BF8">
        <w:rPr>
          <w:rFonts w:ascii="Arial" w:eastAsia="Times" w:hAnsi="Arial" w:cs="Times New Roman"/>
          <w:b/>
          <w:color w:val="000000"/>
          <w:sz w:val="20"/>
          <w:szCs w:val="20"/>
          <w:lang w:val="en-GB"/>
        </w:rPr>
        <w:t>External</w:t>
      </w:r>
    </w:p>
    <w:p w14:paraId="2B6F7DF6" w14:textId="77777777" w:rsidR="00173780" w:rsidRDefault="00173780" w:rsidP="00B83BF8">
      <w:pPr>
        <w:numPr>
          <w:ilvl w:val="0"/>
          <w:numId w:val="9"/>
        </w:numPr>
        <w:spacing w:after="0" w:line="280" w:lineRule="exact"/>
        <w:rPr>
          <w:rFonts w:ascii="Arial" w:eastAsia="Times" w:hAnsi="Arial" w:cs="Times New Roman"/>
          <w:color w:val="000000"/>
          <w:sz w:val="20"/>
          <w:szCs w:val="20"/>
          <w:lang w:val="en-GB"/>
        </w:rPr>
      </w:pPr>
      <w:r>
        <w:rPr>
          <w:rFonts w:ascii="Arial" w:eastAsia="Times" w:hAnsi="Arial" w:cs="Times New Roman"/>
          <w:color w:val="000000"/>
          <w:sz w:val="20"/>
          <w:szCs w:val="20"/>
          <w:lang w:val="en-GB"/>
        </w:rPr>
        <w:t>TRA</w:t>
      </w:r>
    </w:p>
    <w:p w14:paraId="41BB063B" w14:textId="77777777" w:rsidR="00173780" w:rsidRDefault="00173780" w:rsidP="00B83BF8">
      <w:pPr>
        <w:numPr>
          <w:ilvl w:val="0"/>
          <w:numId w:val="9"/>
        </w:numPr>
        <w:spacing w:after="0" w:line="280" w:lineRule="exact"/>
        <w:rPr>
          <w:rFonts w:ascii="Arial" w:eastAsia="Times" w:hAnsi="Arial" w:cs="Times New Roman"/>
          <w:color w:val="000000"/>
          <w:sz w:val="20"/>
          <w:szCs w:val="20"/>
          <w:lang w:val="en-GB"/>
        </w:rPr>
      </w:pPr>
      <w:r>
        <w:rPr>
          <w:rFonts w:ascii="Arial" w:eastAsia="Times" w:hAnsi="Arial" w:cs="Times New Roman"/>
          <w:color w:val="000000"/>
          <w:sz w:val="20"/>
          <w:szCs w:val="20"/>
          <w:lang w:val="en-GB"/>
        </w:rPr>
        <w:t>Helsb</w:t>
      </w:r>
    </w:p>
    <w:p w14:paraId="2691F1DC" w14:textId="763337BE" w:rsidR="00C36052" w:rsidRDefault="00C36052" w:rsidP="00B83BF8">
      <w:pPr>
        <w:numPr>
          <w:ilvl w:val="0"/>
          <w:numId w:val="9"/>
        </w:numPr>
        <w:spacing w:after="0" w:line="280" w:lineRule="exact"/>
        <w:rPr>
          <w:rFonts w:ascii="Arial" w:eastAsia="Times" w:hAnsi="Arial" w:cs="Times New Roman"/>
          <w:color w:val="000000"/>
          <w:sz w:val="20"/>
          <w:szCs w:val="20"/>
          <w:lang w:val="en-GB"/>
        </w:rPr>
      </w:pPr>
      <w:r>
        <w:rPr>
          <w:rFonts w:ascii="Arial" w:eastAsia="Times" w:hAnsi="Arial" w:cs="Times New Roman"/>
          <w:color w:val="000000"/>
          <w:sz w:val="20"/>
          <w:szCs w:val="20"/>
          <w:lang w:val="en-GB"/>
        </w:rPr>
        <w:t>WCF</w:t>
      </w:r>
    </w:p>
    <w:p w14:paraId="73FB6E91" w14:textId="77777777" w:rsidR="00C36052" w:rsidRDefault="00C36052" w:rsidP="00B83BF8">
      <w:pPr>
        <w:numPr>
          <w:ilvl w:val="0"/>
          <w:numId w:val="9"/>
        </w:numPr>
        <w:spacing w:after="0" w:line="280" w:lineRule="exact"/>
        <w:rPr>
          <w:rFonts w:ascii="Arial" w:eastAsia="Times" w:hAnsi="Arial" w:cs="Times New Roman"/>
          <w:color w:val="000000"/>
          <w:sz w:val="20"/>
          <w:szCs w:val="20"/>
          <w:lang w:val="en-GB"/>
        </w:rPr>
      </w:pPr>
      <w:r>
        <w:rPr>
          <w:rFonts w:ascii="Arial" w:eastAsia="Times" w:hAnsi="Arial" w:cs="Times New Roman"/>
          <w:color w:val="000000"/>
          <w:sz w:val="20"/>
          <w:szCs w:val="20"/>
          <w:lang w:val="en-GB"/>
        </w:rPr>
        <w:t>NSSF</w:t>
      </w:r>
    </w:p>
    <w:p w14:paraId="29E2287C" w14:textId="77777777" w:rsidR="00B83BF8" w:rsidRPr="00B83BF8" w:rsidRDefault="00B83BF8" w:rsidP="00B83BF8">
      <w:pPr>
        <w:tabs>
          <w:tab w:val="left" w:pos="0"/>
        </w:tabs>
        <w:spacing w:after="0" w:line="280" w:lineRule="exact"/>
        <w:ind w:left="360"/>
        <w:rPr>
          <w:rFonts w:ascii="Arial" w:eastAsia="Times" w:hAnsi="Arial" w:cs="Times New Roman"/>
          <w:color w:val="000000"/>
          <w:sz w:val="20"/>
          <w:szCs w:val="20"/>
          <w:lang w:val="en-GB"/>
        </w:rPr>
      </w:pPr>
    </w:p>
    <w:p w14:paraId="6437F815" w14:textId="77777777" w:rsidR="00B83BF8" w:rsidRPr="00B83BF8" w:rsidRDefault="00B83BF8" w:rsidP="00B83BF8">
      <w:pPr>
        <w:keepNext/>
        <w:numPr>
          <w:ilvl w:val="0"/>
          <w:numId w:val="3"/>
        </w:numPr>
        <w:spacing w:after="240" w:line="280" w:lineRule="exact"/>
        <w:outlineLvl w:val="1"/>
        <w:rPr>
          <w:rFonts w:ascii="Arial" w:eastAsia="Times" w:hAnsi="Arial" w:cs="Arial"/>
          <w:b/>
          <w:iCs/>
          <w:color w:val="92D400"/>
          <w:kern w:val="32"/>
          <w:sz w:val="24"/>
          <w:szCs w:val="28"/>
        </w:rPr>
      </w:pPr>
      <w:r w:rsidRPr="00B83BF8">
        <w:rPr>
          <w:rFonts w:ascii="Arial" w:eastAsia="Times" w:hAnsi="Arial" w:cs="Arial"/>
          <w:b/>
          <w:iCs/>
          <w:color w:val="92D400"/>
          <w:kern w:val="32"/>
          <w:sz w:val="24"/>
          <w:szCs w:val="28"/>
        </w:rPr>
        <w:t>Approval</w:t>
      </w:r>
    </w:p>
    <w:tbl>
      <w:tblPr>
        <w:tblStyle w:val="TableDeloittequals"/>
        <w:tblW w:w="9697" w:type="dxa"/>
        <w:tblInd w:w="108" w:type="dxa"/>
        <w:tblBorders>
          <w:bottom w:val="single" w:sz="4" w:space="0" w:color="92D400"/>
          <w:insideH w:val="single" w:sz="4" w:space="0" w:color="92D400"/>
        </w:tblBorders>
        <w:tblLayout w:type="fixed"/>
        <w:tblLook w:val="0000" w:firstRow="0" w:lastRow="0" w:firstColumn="0" w:lastColumn="0" w:noHBand="0" w:noVBand="0"/>
      </w:tblPr>
      <w:tblGrid>
        <w:gridCol w:w="2273"/>
        <w:gridCol w:w="2553"/>
        <w:gridCol w:w="4871"/>
      </w:tblGrid>
      <w:tr w:rsidR="00B83BF8" w:rsidRPr="00B83BF8" w14:paraId="7647A8EC" w14:textId="77777777" w:rsidTr="00B83BF8">
        <w:tc>
          <w:tcPr>
            <w:tcW w:w="2273" w:type="dxa"/>
            <w:shd w:val="clear" w:color="auto" w:fill="92D400"/>
          </w:tcPr>
          <w:p w14:paraId="52353211" w14:textId="77777777" w:rsidR="00B83BF8" w:rsidRPr="00B83BF8" w:rsidRDefault="00B83BF8" w:rsidP="00B83BF8">
            <w:pPr>
              <w:spacing w:after="240" w:line="280" w:lineRule="exact"/>
              <w:rPr>
                <w:color w:val="000000"/>
                <w:lang w:val="en-GB"/>
              </w:rPr>
            </w:pPr>
          </w:p>
        </w:tc>
        <w:tc>
          <w:tcPr>
            <w:tcW w:w="2553" w:type="dxa"/>
            <w:shd w:val="clear" w:color="auto" w:fill="92D400"/>
          </w:tcPr>
          <w:p w14:paraId="5DCE9A5A" w14:textId="77777777" w:rsidR="00B83BF8" w:rsidRPr="00B83BF8" w:rsidRDefault="00B83BF8" w:rsidP="00B83BF8">
            <w:pPr>
              <w:spacing w:after="240" w:line="280" w:lineRule="exact"/>
              <w:rPr>
                <w:b/>
                <w:color w:val="FFFFFF"/>
                <w:lang w:val="en-GB"/>
              </w:rPr>
            </w:pPr>
            <w:r w:rsidRPr="00B83BF8">
              <w:rPr>
                <w:b/>
                <w:color w:val="FFFFFF"/>
                <w:lang w:val="en-GB"/>
              </w:rPr>
              <w:t>Supervisor</w:t>
            </w:r>
          </w:p>
        </w:tc>
        <w:tc>
          <w:tcPr>
            <w:tcW w:w="4871" w:type="dxa"/>
            <w:shd w:val="clear" w:color="auto" w:fill="92D400"/>
          </w:tcPr>
          <w:p w14:paraId="5A046947" w14:textId="77777777" w:rsidR="00B83BF8" w:rsidRPr="00B83BF8" w:rsidRDefault="00B83BF8" w:rsidP="00B83BF8">
            <w:pPr>
              <w:spacing w:after="240" w:line="280" w:lineRule="exact"/>
              <w:rPr>
                <w:b/>
                <w:color w:val="FFFFFF"/>
                <w:lang w:val="en-GB"/>
              </w:rPr>
            </w:pPr>
            <w:r w:rsidRPr="00B83BF8">
              <w:rPr>
                <w:b/>
                <w:color w:val="FFFFFF"/>
                <w:lang w:val="en-GB"/>
              </w:rPr>
              <w:t>Jobholder</w:t>
            </w:r>
          </w:p>
        </w:tc>
      </w:tr>
      <w:tr w:rsidR="00B83BF8" w:rsidRPr="00B83BF8" w14:paraId="61D2C1BB" w14:textId="77777777" w:rsidTr="00B83BF8">
        <w:tc>
          <w:tcPr>
            <w:tcW w:w="2273" w:type="dxa"/>
            <w:shd w:val="clear" w:color="auto" w:fill="ECFFC3"/>
          </w:tcPr>
          <w:p w14:paraId="362867A9" w14:textId="77777777" w:rsidR="00B83BF8" w:rsidRPr="00B83BF8" w:rsidRDefault="00B83BF8" w:rsidP="00B83BF8">
            <w:pPr>
              <w:spacing w:after="240" w:line="280" w:lineRule="exact"/>
              <w:rPr>
                <w:b/>
                <w:color w:val="000000"/>
                <w:lang w:val="en-GB"/>
              </w:rPr>
            </w:pPr>
            <w:r w:rsidRPr="00B83BF8">
              <w:rPr>
                <w:b/>
                <w:color w:val="000000"/>
                <w:lang w:val="en-GB"/>
              </w:rPr>
              <w:t xml:space="preserve">Name </w:t>
            </w:r>
          </w:p>
        </w:tc>
        <w:tc>
          <w:tcPr>
            <w:tcW w:w="2553" w:type="dxa"/>
          </w:tcPr>
          <w:p w14:paraId="471D9709" w14:textId="77777777" w:rsidR="00B83BF8" w:rsidRPr="00B83BF8" w:rsidRDefault="00B83BF8" w:rsidP="00B83BF8">
            <w:pPr>
              <w:spacing w:after="240" w:line="280" w:lineRule="exact"/>
              <w:rPr>
                <w:color w:val="000000"/>
                <w:lang w:val="en-GB"/>
              </w:rPr>
            </w:pPr>
          </w:p>
        </w:tc>
        <w:tc>
          <w:tcPr>
            <w:tcW w:w="4871" w:type="dxa"/>
          </w:tcPr>
          <w:p w14:paraId="55380989" w14:textId="77777777" w:rsidR="00B83BF8" w:rsidRPr="00B83BF8" w:rsidRDefault="00B83BF8" w:rsidP="00B83BF8">
            <w:pPr>
              <w:spacing w:after="240" w:line="280" w:lineRule="exact"/>
              <w:rPr>
                <w:color w:val="000000"/>
                <w:lang w:val="en-GB"/>
              </w:rPr>
            </w:pPr>
          </w:p>
        </w:tc>
      </w:tr>
      <w:tr w:rsidR="00B83BF8" w:rsidRPr="00B83BF8" w14:paraId="5F4A8394" w14:textId="77777777" w:rsidTr="00B83BF8">
        <w:tc>
          <w:tcPr>
            <w:tcW w:w="2273" w:type="dxa"/>
            <w:shd w:val="clear" w:color="auto" w:fill="ECFFC3"/>
          </w:tcPr>
          <w:p w14:paraId="6D5F1186" w14:textId="77777777" w:rsidR="00B83BF8" w:rsidRPr="00B83BF8" w:rsidRDefault="00B83BF8" w:rsidP="00B83BF8">
            <w:pPr>
              <w:spacing w:after="240" w:line="280" w:lineRule="exact"/>
              <w:rPr>
                <w:b/>
                <w:color w:val="000000"/>
                <w:lang w:val="en-GB"/>
              </w:rPr>
            </w:pPr>
            <w:r w:rsidRPr="00B83BF8">
              <w:rPr>
                <w:b/>
                <w:color w:val="000000"/>
                <w:lang w:val="en-GB"/>
              </w:rPr>
              <w:t>Position</w:t>
            </w:r>
          </w:p>
        </w:tc>
        <w:tc>
          <w:tcPr>
            <w:tcW w:w="2553" w:type="dxa"/>
          </w:tcPr>
          <w:p w14:paraId="733045C7" w14:textId="77777777" w:rsidR="00B83BF8" w:rsidRPr="00B83BF8" w:rsidRDefault="00B83BF8" w:rsidP="00B83BF8">
            <w:pPr>
              <w:spacing w:after="240" w:line="280" w:lineRule="exact"/>
              <w:rPr>
                <w:color w:val="000000"/>
                <w:lang w:val="en-GB"/>
              </w:rPr>
            </w:pPr>
          </w:p>
        </w:tc>
        <w:tc>
          <w:tcPr>
            <w:tcW w:w="4871" w:type="dxa"/>
          </w:tcPr>
          <w:p w14:paraId="1DF1C620" w14:textId="77777777" w:rsidR="00B83BF8" w:rsidRPr="00B83BF8" w:rsidRDefault="00B83BF8" w:rsidP="00B83BF8">
            <w:pPr>
              <w:spacing w:after="240" w:line="280" w:lineRule="exact"/>
              <w:rPr>
                <w:color w:val="000000"/>
                <w:lang w:val="en-GB"/>
              </w:rPr>
            </w:pPr>
          </w:p>
        </w:tc>
      </w:tr>
      <w:tr w:rsidR="00B83BF8" w:rsidRPr="00B83BF8" w14:paraId="42B939A0" w14:textId="77777777" w:rsidTr="00B83BF8">
        <w:tc>
          <w:tcPr>
            <w:tcW w:w="2273" w:type="dxa"/>
            <w:shd w:val="clear" w:color="auto" w:fill="ECFFC3"/>
          </w:tcPr>
          <w:p w14:paraId="48A6A952" w14:textId="77777777" w:rsidR="00B83BF8" w:rsidRPr="00B83BF8" w:rsidRDefault="00B83BF8" w:rsidP="00B83BF8">
            <w:pPr>
              <w:spacing w:after="240" w:line="280" w:lineRule="exact"/>
              <w:rPr>
                <w:b/>
                <w:color w:val="000000"/>
                <w:lang w:val="en-GB"/>
              </w:rPr>
            </w:pPr>
            <w:r w:rsidRPr="00B83BF8">
              <w:rPr>
                <w:b/>
                <w:color w:val="000000"/>
                <w:lang w:val="en-GB"/>
              </w:rPr>
              <w:t>Signature</w:t>
            </w:r>
          </w:p>
        </w:tc>
        <w:tc>
          <w:tcPr>
            <w:tcW w:w="2553" w:type="dxa"/>
          </w:tcPr>
          <w:p w14:paraId="3CBA7F7D" w14:textId="77777777" w:rsidR="00B83BF8" w:rsidRPr="00B83BF8" w:rsidRDefault="00B83BF8" w:rsidP="00B83BF8">
            <w:pPr>
              <w:spacing w:after="240" w:line="280" w:lineRule="exact"/>
              <w:rPr>
                <w:color w:val="000000"/>
                <w:lang w:val="en-GB"/>
              </w:rPr>
            </w:pPr>
          </w:p>
        </w:tc>
        <w:tc>
          <w:tcPr>
            <w:tcW w:w="4871" w:type="dxa"/>
          </w:tcPr>
          <w:p w14:paraId="59B9A9F0" w14:textId="77777777" w:rsidR="00B83BF8" w:rsidRPr="00B83BF8" w:rsidRDefault="00B83BF8" w:rsidP="00B83BF8">
            <w:pPr>
              <w:spacing w:after="240" w:line="280" w:lineRule="exact"/>
              <w:rPr>
                <w:color w:val="000000"/>
                <w:lang w:val="en-GB"/>
              </w:rPr>
            </w:pPr>
          </w:p>
        </w:tc>
      </w:tr>
      <w:tr w:rsidR="00B83BF8" w:rsidRPr="00B83BF8" w14:paraId="48CE9D20" w14:textId="77777777" w:rsidTr="00B83BF8">
        <w:trPr>
          <w:trHeight w:val="135"/>
        </w:trPr>
        <w:tc>
          <w:tcPr>
            <w:tcW w:w="2273" w:type="dxa"/>
            <w:shd w:val="clear" w:color="auto" w:fill="ECFFC3"/>
          </w:tcPr>
          <w:p w14:paraId="56E47602" w14:textId="77777777" w:rsidR="00B83BF8" w:rsidRPr="00B83BF8" w:rsidRDefault="00B83BF8" w:rsidP="00B83BF8">
            <w:pPr>
              <w:spacing w:after="240" w:line="280" w:lineRule="exact"/>
              <w:rPr>
                <w:b/>
                <w:color w:val="000000"/>
                <w:lang w:val="en-GB"/>
              </w:rPr>
            </w:pPr>
            <w:r w:rsidRPr="00B83BF8">
              <w:rPr>
                <w:b/>
                <w:color w:val="000000"/>
                <w:lang w:val="en-GB"/>
              </w:rPr>
              <w:t xml:space="preserve">Date </w:t>
            </w:r>
          </w:p>
        </w:tc>
        <w:tc>
          <w:tcPr>
            <w:tcW w:w="2553" w:type="dxa"/>
          </w:tcPr>
          <w:p w14:paraId="158FFE20" w14:textId="77777777" w:rsidR="00B83BF8" w:rsidRPr="00B83BF8" w:rsidRDefault="00B83BF8" w:rsidP="00B83BF8">
            <w:pPr>
              <w:spacing w:after="240" w:line="280" w:lineRule="exact"/>
              <w:rPr>
                <w:color w:val="000000"/>
                <w:lang w:val="en-GB"/>
              </w:rPr>
            </w:pPr>
          </w:p>
        </w:tc>
        <w:tc>
          <w:tcPr>
            <w:tcW w:w="4871" w:type="dxa"/>
          </w:tcPr>
          <w:p w14:paraId="5014CB78" w14:textId="77777777" w:rsidR="00B83BF8" w:rsidRPr="00B83BF8" w:rsidRDefault="00B83BF8" w:rsidP="00B83BF8">
            <w:pPr>
              <w:spacing w:after="240" w:line="280" w:lineRule="exact"/>
              <w:rPr>
                <w:color w:val="000000"/>
                <w:lang w:val="en-GB"/>
              </w:rPr>
            </w:pPr>
          </w:p>
        </w:tc>
      </w:tr>
    </w:tbl>
    <w:p w14:paraId="396EA8FF" w14:textId="77777777" w:rsidR="00BD38CB" w:rsidRDefault="00BD38CB" w:rsidP="00B83BF8">
      <w:pPr>
        <w:spacing w:after="0" w:line="240" w:lineRule="auto"/>
        <w:rPr>
          <w:rFonts w:ascii="Times New Roman" w:eastAsia="Times New Roman" w:hAnsi="Times New Roman" w:cs="Times New Roman"/>
          <w:sz w:val="24"/>
          <w:szCs w:val="24"/>
          <w:lang w:val="en-GB"/>
        </w:rPr>
      </w:pPr>
    </w:p>
    <w:p w14:paraId="65560657" w14:textId="77777777" w:rsidR="00BD38CB" w:rsidRDefault="00BD38CB" w:rsidP="00BD38CB">
      <w:pPr>
        <w:rPr>
          <w:rFonts w:ascii="Times New Roman" w:eastAsia="Times New Roman" w:hAnsi="Times New Roman" w:cs="Times New Roman"/>
          <w:sz w:val="24"/>
          <w:szCs w:val="24"/>
          <w:lang w:val="en-GB"/>
        </w:rPr>
      </w:pPr>
    </w:p>
    <w:p w14:paraId="303E314A" w14:textId="77777777" w:rsidR="00BD38CB" w:rsidRDefault="00BD38CB" w:rsidP="00BD38CB">
      <w:pPr>
        <w:tabs>
          <w:tab w:val="left" w:pos="1485"/>
        </w:tabs>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p>
    <w:p w14:paraId="5CF5BD1F" w14:textId="77777777" w:rsidR="00BD38CB" w:rsidRDefault="00BD38CB" w:rsidP="00BD38CB">
      <w:pPr>
        <w:tabs>
          <w:tab w:val="left" w:pos="1485"/>
        </w:tabs>
        <w:rPr>
          <w:rFonts w:ascii="Times New Roman" w:eastAsia="Times New Roman" w:hAnsi="Times New Roman" w:cs="Times New Roman"/>
          <w:sz w:val="24"/>
          <w:szCs w:val="24"/>
          <w:lang w:val="en-GB"/>
        </w:rPr>
      </w:pPr>
    </w:p>
    <w:p w14:paraId="5A6534EA" w14:textId="77777777" w:rsidR="00BD38CB" w:rsidRDefault="00BD38CB" w:rsidP="00BD38CB">
      <w:pPr>
        <w:tabs>
          <w:tab w:val="left" w:pos="1485"/>
        </w:tabs>
        <w:rPr>
          <w:rFonts w:ascii="Times New Roman" w:eastAsia="Times New Roman" w:hAnsi="Times New Roman" w:cs="Times New Roman"/>
          <w:sz w:val="24"/>
          <w:szCs w:val="24"/>
          <w:lang w:val="en-GB"/>
        </w:rPr>
      </w:pPr>
    </w:p>
    <w:p w14:paraId="77ABC900" w14:textId="77777777" w:rsidR="00BD38CB" w:rsidRDefault="00BD38CB" w:rsidP="00BD38CB">
      <w:pPr>
        <w:tabs>
          <w:tab w:val="left" w:pos="1485"/>
        </w:tabs>
        <w:rPr>
          <w:rFonts w:ascii="Times New Roman" w:eastAsia="Times New Roman" w:hAnsi="Times New Roman" w:cs="Times New Roman"/>
          <w:sz w:val="24"/>
          <w:szCs w:val="24"/>
          <w:lang w:val="en-GB"/>
        </w:rPr>
      </w:pPr>
    </w:p>
    <w:p w14:paraId="144AF698" w14:textId="77777777" w:rsidR="00BD38CB" w:rsidRDefault="00BD38CB" w:rsidP="00BD38CB">
      <w:pPr>
        <w:tabs>
          <w:tab w:val="left" w:pos="1485"/>
        </w:tabs>
        <w:rPr>
          <w:rFonts w:ascii="Times New Roman" w:eastAsia="Times New Roman" w:hAnsi="Times New Roman" w:cs="Times New Roman"/>
          <w:sz w:val="24"/>
          <w:szCs w:val="24"/>
          <w:lang w:val="en-GB"/>
        </w:rPr>
      </w:pPr>
    </w:p>
    <w:sectPr w:rsidR="00BD38CB" w:rsidSect="00F97BEE">
      <w:pgSz w:w="12240" w:h="15840"/>
      <w:pgMar w:top="1008" w:right="152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4EBC" w14:textId="77777777" w:rsidR="0014392C" w:rsidRDefault="0014392C" w:rsidP="00B83BF8">
      <w:pPr>
        <w:spacing w:after="0" w:line="240" w:lineRule="auto"/>
      </w:pPr>
      <w:r>
        <w:separator/>
      </w:r>
    </w:p>
  </w:endnote>
  <w:endnote w:type="continuationSeparator" w:id="0">
    <w:p w14:paraId="5EBE9D9B" w14:textId="77777777" w:rsidR="0014392C" w:rsidRDefault="0014392C" w:rsidP="00B8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184E" w14:textId="77777777" w:rsidR="0014392C" w:rsidRDefault="0014392C" w:rsidP="00B83BF8">
      <w:pPr>
        <w:spacing w:after="0" w:line="240" w:lineRule="auto"/>
      </w:pPr>
      <w:r>
        <w:separator/>
      </w:r>
    </w:p>
  </w:footnote>
  <w:footnote w:type="continuationSeparator" w:id="0">
    <w:p w14:paraId="5F539B7E" w14:textId="77777777" w:rsidR="0014392C" w:rsidRDefault="0014392C" w:rsidP="00B83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4B"/>
    <w:multiLevelType w:val="multilevel"/>
    <w:tmpl w:val="043A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53C41"/>
    <w:multiLevelType w:val="multilevel"/>
    <w:tmpl w:val="829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17A7E"/>
    <w:multiLevelType w:val="hybridMultilevel"/>
    <w:tmpl w:val="1BB084DC"/>
    <w:lvl w:ilvl="0" w:tplc="4A8AE446">
      <w:start w:val="1"/>
      <w:numFmt w:val="bullet"/>
      <w:lvlText w:val=""/>
      <w:lvlJc w:val="left"/>
      <w:pPr>
        <w:ind w:left="360" w:hanging="360"/>
      </w:pPr>
      <w:rPr>
        <w:rFonts w:ascii="Symbol" w:hAnsi="Symbol" w:hint="default"/>
        <w:color w:val="00277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21F01CE"/>
    <w:multiLevelType w:val="hybridMultilevel"/>
    <w:tmpl w:val="CCAC588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5A45FA"/>
    <w:multiLevelType w:val="multilevel"/>
    <w:tmpl w:val="721E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8027E"/>
    <w:multiLevelType w:val="hybridMultilevel"/>
    <w:tmpl w:val="8F06594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2A6E14"/>
    <w:multiLevelType w:val="hybridMultilevel"/>
    <w:tmpl w:val="965A79D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862EAA"/>
    <w:multiLevelType w:val="hybridMultilevel"/>
    <w:tmpl w:val="DFDC74AC"/>
    <w:lvl w:ilvl="0" w:tplc="4A8AE446">
      <w:start w:val="1"/>
      <w:numFmt w:val="bullet"/>
      <w:lvlText w:val=""/>
      <w:lvlJc w:val="left"/>
      <w:pPr>
        <w:ind w:left="360" w:hanging="360"/>
      </w:pPr>
      <w:rPr>
        <w:rFonts w:ascii="Symbol" w:hAnsi="Symbol" w:hint="default"/>
        <w:color w:val="00277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FD1929"/>
    <w:multiLevelType w:val="hybridMultilevel"/>
    <w:tmpl w:val="CDD61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595F80"/>
    <w:multiLevelType w:val="multilevel"/>
    <w:tmpl w:val="D48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2A35F6"/>
    <w:multiLevelType w:val="hybridMultilevel"/>
    <w:tmpl w:val="85243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112BA"/>
    <w:multiLevelType w:val="hybridMultilevel"/>
    <w:tmpl w:val="530426FA"/>
    <w:lvl w:ilvl="0" w:tplc="4A8AE446">
      <w:start w:val="1"/>
      <w:numFmt w:val="bullet"/>
      <w:lvlText w:val=""/>
      <w:lvlJc w:val="left"/>
      <w:pPr>
        <w:ind w:left="360" w:hanging="360"/>
      </w:pPr>
      <w:rPr>
        <w:rFonts w:ascii="Symbol" w:hAnsi="Symbol" w:hint="default"/>
        <w:color w:val="00277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6C26FBD"/>
    <w:multiLevelType w:val="hybridMultilevel"/>
    <w:tmpl w:val="FB6296B0"/>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8B956FF"/>
    <w:multiLevelType w:val="multilevel"/>
    <w:tmpl w:val="9C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E90DEC"/>
    <w:multiLevelType w:val="hybridMultilevel"/>
    <w:tmpl w:val="971EEF44"/>
    <w:lvl w:ilvl="0" w:tplc="4A8AE446">
      <w:start w:val="1"/>
      <w:numFmt w:val="bullet"/>
      <w:lvlText w:val=""/>
      <w:lvlJc w:val="left"/>
      <w:pPr>
        <w:ind w:left="360" w:hanging="360"/>
      </w:pPr>
      <w:rPr>
        <w:rFonts w:ascii="Symbol" w:hAnsi="Symbol" w:hint="default"/>
        <w:color w:val="00277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A075036"/>
    <w:multiLevelType w:val="multilevel"/>
    <w:tmpl w:val="D5F0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67472C"/>
    <w:multiLevelType w:val="multilevel"/>
    <w:tmpl w:val="63C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4F575C"/>
    <w:multiLevelType w:val="hybridMultilevel"/>
    <w:tmpl w:val="9CC0E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507CDB"/>
    <w:multiLevelType w:val="hybridMultilevel"/>
    <w:tmpl w:val="48C06FE4"/>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CFF37C7"/>
    <w:multiLevelType w:val="hybridMultilevel"/>
    <w:tmpl w:val="3DD8F9E4"/>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DB33D9A"/>
    <w:multiLevelType w:val="hybridMultilevel"/>
    <w:tmpl w:val="F7984B14"/>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DB86F3A"/>
    <w:multiLevelType w:val="multilevel"/>
    <w:tmpl w:val="98E0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4F75E9"/>
    <w:multiLevelType w:val="multilevel"/>
    <w:tmpl w:val="9D68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8C2BFE"/>
    <w:multiLevelType w:val="hybridMultilevel"/>
    <w:tmpl w:val="D6B09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033EDD"/>
    <w:multiLevelType w:val="hybridMultilevel"/>
    <w:tmpl w:val="E84EBA0E"/>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2DE0147"/>
    <w:multiLevelType w:val="hybridMultilevel"/>
    <w:tmpl w:val="48D0DF92"/>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3210C9C"/>
    <w:multiLevelType w:val="hybridMultilevel"/>
    <w:tmpl w:val="D2FE1112"/>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3415638"/>
    <w:multiLevelType w:val="hybridMultilevel"/>
    <w:tmpl w:val="C67E855C"/>
    <w:lvl w:ilvl="0" w:tplc="C8B0C450">
      <w:start w:val="1"/>
      <w:numFmt w:val="decimal"/>
      <w:lvlText w:val="%1."/>
      <w:lvlJc w:val="left"/>
      <w:pPr>
        <w:ind w:left="720" w:hanging="360"/>
      </w:pPr>
      <w:rPr>
        <w:rFonts w:hint="default"/>
        <w:b/>
        <w:color w:val="92D4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F857E4"/>
    <w:multiLevelType w:val="hybridMultilevel"/>
    <w:tmpl w:val="3C389B1A"/>
    <w:lvl w:ilvl="0" w:tplc="04090003">
      <w:start w:val="1"/>
      <w:numFmt w:val="bullet"/>
      <w:lvlText w:val="o"/>
      <w:lvlJc w:val="left"/>
      <w:pPr>
        <w:ind w:left="720" w:hanging="360"/>
      </w:pPr>
      <w:rPr>
        <w:rFonts w:ascii="Courier New" w:hAnsi="Courier New" w:cs="Courier New"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58221F"/>
    <w:multiLevelType w:val="hybridMultilevel"/>
    <w:tmpl w:val="619AAC2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46D4F4E"/>
    <w:multiLevelType w:val="multilevel"/>
    <w:tmpl w:val="37B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3E4978"/>
    <w:multiLevelType w:val="multilevel"/>
    <w:tmpl w:val="9E14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5B33F0"/>
    <w:multiLevelType w:val="hybridMultilevel"/>
    <w:tmpl w:val="736C970A"/>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778148D"/>
    <w:multiLevelType w:val="hybridMultilevel"/>
    <w:tmpl w:val="3F54F8FA"/>
    <w:lvl w:ilvl="0" w:tplc="4A8AE446">
      <w:start w:val="1"/>
      <w:numFmt w:val="bullet"/>
      <w:lvlText w:val=""/>
      <w:lvlJc w:val="left"/>
      <w:pPr>
        <w:ind w:left="360" w:hanging="360"/>
      </w:pPr>
      <w:rPr>
        <w:rFonts w:ascii="Symbol" w:hAnsi="Symbol" w:hint="default"/>
        <w:color w:val="00277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17914CC1"/>
    <w:multiLevelType w:val="hybridMultilevel"/>
    <w:tmpl w:val="9B76683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851031F"/>
    <w:multiLevelType w:val="hybridMultilevel"/>
    <w:tmpl w:val="CDE2EC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95C23B6"/>
    <w:multiLevelType w:val="hybridMultilevel"/>
    <w:tmpl w:val="7C02F640"/>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99A4F51"/>
    <w:multiLevelType w:val="hybridMultilevel"/>
    <w:tmpl w:val="24E60A2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9C96166"/>
    <w:multiLevelType w:val="hybridMultilevel"/>
    <w:tmpl w:val="961EA48E"/>
    <w:lvl w:ilvl="0" w:tplc="4A8AE446">
      <w:start w:val="1"/>
      <w:numFmt w:val="bullet"/>
      <w:lvlText w:val=""/>
      <w:lvlJc w:val="left"/>
      <w:pPr>
        <w:ind w:left="360" w:hanging="360"/>
      </w:pPr>
      <w:rPr>
        <w:rFonts w:ascii="Symbol" w:hAnsi="Symbol" w:hint="default"/>
        <w:color w:val="00277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A4D38B2"/>
    <w:multiLevelType w:val="hybridMultilevel"/>
    <w:tmpl w:val="7DDE30BE"/>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A515D27"/>
    <w:multiLevelType w:val="hybridMultilevel"/>
    <w:tmpl w:val="F57AF982"/>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B5E1424"/>
    <w:multiLevelType w:val="multilevel"/>
    <w:tmpl w:val="98FA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9A2B9A"/>
    <w:multiLevelType w:val="hybridMultilevel"/>
    <w:tmpl w:val="CE645D7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BB11CA8"/>
    <w:multiLevelType w:val="hybridMultilevel"/>
    <w:tmpl w:val="3F3C5D1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CBB73FE"/>
    <w:multiLevelType w:val="hybridMultilevel"/>
    <w:tmpl w:val="69CE664A"/>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D917CA7"/>
    <w:multiLevelType w:val="multilevel"/>
    <w:tmpl w:val="E22E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2F33EE"/>
    <w:multiLevelType w:val="multilevel"/>
    <w:tmpl w:val="D236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4C7BBA"/>
    <w:multiLevelType w:val="hybridMultilevel"/>
    <w:tmpl w:val="D132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667424"/>
    <w:multiLevelType w:val="multilevel"/>
    <w:tmpl w:val="947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F72F76"/>
    <w:multiLevelType w:val="hybridMultilevel"/>
    <w:tmpl w:val="19F409D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11E2B22"/>
    <w:multiLevelType w:val="hybridMultilevel"/>
    <w:tmpl w:val="FD10043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2F6768F"/>
    <w:multiLevelType w:val="multilevel"/>
    <w:tmpl w:val="45C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3AC3CC3"/>
    <w:multiLevelType w:val="multilevel"/>
    <w:tmpl w:val="7054B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6B443F"/>
    <w:multiLevelType w:val="multilevel"/>
    <w:tmpl w:val="9B5A65DA"/>
    <w:styleLink w:val="Deloitte"/>
    <w:lvl w:ilvl="0">
      <w:start w:val="1"/>
      <w:numFmt w:val="decimal"/>
      <w:pStyle w:val="Heading11"/>
      <w:lvlText w:val="%1"/>
      <w:lvlJc w:val="left"/>
      <w:pPr>
        <w:tabs>
          <w:tab w:val="num" w:pos="720"/>
        </w:tabs>
        <w:ind w:left="720" w:hanging="720"/>
      </w:pPr>
      <w:rPr>
        <w:rFonts w:asciiTheme="majorHAnsi" w:hAnsiTheme="majorHAnsi" w:hint="default"/>
        <w:color w:val="44546A" w:themeColor="text2"/>
        <w:sz w:val="60"/>
      </w:rPr>
    </w:lvl>
    <w:lvl w:ilvl="1">
      <w:start w:val="1"/>
      <w:numFmt w:val="decimal"/>
      <w:pStyle w:val="Heading21"/>
      <w:lvlText w:val="%1.%2"/>
      <w:lvlJc w:val="left"/>
      <w:pPr>
        <w:tabs>
          <w:tab w:val="num" w:pos="720"/>
        </w:tabs>
        <w:ind w:left="720" w:hanging="720"/>
      </w:pPr>
      <w:rPr>
        <w:rFonts w:asciiTheme="minorHAnsi" w:hAnsiTheme="minorHAnsi" w:hint="default"/>
        <w:i w:val="0"/>
        <w:sz w:val="24"/>
      </w:rPr>
    </w:lvl>
    <w:lvl w:ilvl="2">
      <w:start w:val="1"/>
      <w:numFmt w:val="decimal"/>
      <w:pStyle w:val="Heading31"/>
      <w:lvlText w:val="%1.%2.%3"/>
      <w:lvlJc w:val="left"/>
      <w:pPr>
        <w:tabs>
          <w:tab w:val="num" w:pos="720"/>
        </w:tabs>
        <w:ind w:left="720" w:hanging="720"/>
      </w:pPr>
      <w:rPr>
        <w:rFonts w:asciiTheme="minorHAnsi" w:hAnsiTheme="minorHAnsi" w:hint="default"/>
        <w:i w:val="0"/>
        <w:sz w:val="24"/>
      </w:rPr>
    </w:lvl>
    <w:lvl w:ilvl="3">
      <w:start w:val="1"/>
      <w:numFmt w:val="decimal"/>
      <w:pStyle w:val="Heading41"/>
      <w:lvlText w:val="%1.%2.%3.%4"/>
      <w:lvlJc w:val="left"/>
      <w:pPr>
        <w:tabs>
          <w:tab w:val="num" w:pos="864"/>
        </w:tabs>
        <w:ind w:left="864" w:hanging="864"/>
      </w:pPr>
      <w:rPr>
        <w:rFonts w:asciiTheme="minorHAnsi" w:hAnsiTheme="minorHAnsi" w:hint="default"/>
        <w:i w:val="0"/>
        <w:sz w:val="24"/>
      </w:rPr>
    </w:lvl>
    <w:lvl w:ilvl="4">
      <w:start w:val="1"/>
      <w:numFmt w:val="decimal"/>
      <w:pStyle w:val="Heading51"/>
      <w:lvlText w:val="%1.%2.%3.%4.%5"/>
      <w:lvlJc w:val="left"/>
      <w:pPr>
        <w:tabs>
          <w:tab w:val="num" w:pos="1008"/>
        </w:tabs>
        <w:ind w:left="1008" w:hanging="1008"/>
      </w:pPr>
      <w:rPr>
        <w:rFonts w:asciiTheme="minorHAnsi" w:hAnsiTheme="minorHAnsi" w:hint="default"/>
        <w:sz w:val="24"/>
      </w:rPr>
    </w:lvl>
    <w:lvl w:ilvl="5">
      <w:start w:val="1"/>
      <w:numFmt w:val="decimal"/>
      <w:pStyle w:val="Heading61"/>
      <w:lvlText w:val="%1.%2.%3.%4.%5.%6"/>
      <w:lvlJc w:val="left"/>
      <w:pPr>
        <w:tabs>
          <w:tab w:val="num" w:pos="1152"/>
        </w:tabs>
        <w:ind w:left="1152" w:hanging="1152"/>
      </w:pPr>
      <w:rPr>
        <w:rFonts w:asciiTheme="minorHAnsi" w:hAnsiTheme="minorHAnsi" w:hint="default"/>
        <w:b w:val="0"/>
        <w:i/>
        <w:sz w:val="24"/>
      </w:rPr>
    </w:lvl>
    <w:lvl w:ilvl="6">
      <w:start w:val="1"/>
      <w:numFmt w:val="decimal"/>
      <w:pStyle w:val="Heading71"/>
      <w:lvlText w:val="%1.%2.%3.%4.%5.%6.%7"/>
      <w:lvlJc w:val="left"/>
      <w:pPr>
        <w:tabs>
          <w:tab w:val="num" w:pos="1296"/>
        </w:tabs>
        <w:ind w:left="1296" w:hanging="1296"/>
      </w:pPr>
      <w:rPr>
        <w:rFonts w:asciiTheme="minorHAnsi" w:hAnsiTheme="minorHAnsi" w:hint="default"/>
        <w:b w:val="0"/>
        <w:i/>
        <w:sz w:val="24"/>
      </w:rPr>
    </w:lvl>
    <w:lvl w:ilvl="7">
      <w:start w:val="1"/>
      <w:numFmt w:val="decimal"/>
      <w:pStyle w:val="Heading81"/>
      <w:lvlText w:val="%1.%2.%3.%4.%5.%6.%7.%8"/>
      <w:lvlJc w:val="left"/>
      <w:pPr>
        <w:tabs>
          <w:tab w:val="num" w:pos="1440"/>
        </w:tabs>
        <w:ind w:left="1440" w:hanging="1440"/>
      </w:pPr>
      <w:rPr>
        <w:rFonts w:asciiTheme="minorHAnsi" w:hAnsiTheme="minorHAnsi" w:hint="default"/>
        <w:b w:val="0"/>
        <w:i/>
        <w:sz w:val="24"/>
      </w:rPr>
    </w:lvl>
    <w:lvl w:ilvl="8">
      <w:start w:val="1"/>
      <w:numFmt w:val="decimal"/>
      <w:pStyle w:val="Heading91"/>
      <w:lvlText w:val="%1.%2.%3.%4.%5.%6.%7.%8.%9"/>
      <w:lvlJc w:val="left"/>
      <w:pPr>
        <w:tabs>
          <w:tab w:val="num" w:pos="1584"/>
        </w:tabs>
        <w:ind w:left="1584" w:hanging="1584"/>
      </w:pPr>
      <w:rPr>
        <w:rFonts w:asciiTheme="minorHAnsi" w:hAnsiTheme="minorHAnsi" w:hint="default"/>
        <w:b w:val="0"/>
        <w:i/>
        <w:sz w:val="24"/>
      </w:rPr>
    </w:lvl>
  </w:abstractNum>
  <w:abstractNum w:abstractNumId="54" w15:restartNumberingAfterBreak="0">
    <w:nsid w:val="24D4197A"/>
    <w:multiLevelType w:val="hybridMultilevel"/>
    <w:tmpl w:val="994EC68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6216DCE"/>
    <w:multiLevelType w:val="multilevel"/>
    <w:tmpl w:val="AA9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2C201A"/>
    <w:multiLevelType w:val="multilevel"/>
    <w:tmpl w:val="58B4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3C711C"/>
    <w:multiLevelType w:val="hybridMultilevel"/>
    <w:tmpl w:val="1318E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71497E"/>
    <w:multiLevelType w:val="multilevel"/>
    <w:tmpl w:val="70A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A57C05"/>
    <w:multiLevelType w:val="hybridMultilevel"/>
    <w:tmpl w:val="C248F0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91544EB"/>
    <w:multiLevelType w:val="hybridMultilevel"/>
    <w:tmpl w:val="3A66B206"/>
    <w:lvl w:ilvl="0" w:tplc="04090003">
      <w:start w:val="1"/>
      <w:numFmt w:val="bullet"/>
      <w:lvlText w:val="o"/>
      <w:lvlJc w:val="left"/>
      <w:pPr>
        <w:ind w:left="720" w:hanging="360"/>
      </w:pPr>
      <w:rPr>
        <w:rFonts w:ascii="Courier New" w:hAnsi="Courier New" w:cs="Courier New"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59043A"/>
    <w:multiLevelType w:val="hybridMultilevel"/>
    <w:tmpl w:val="89761368"/>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98B0380"/>
    <w:multiLevelType w:val="multilevel"/>
    <w:tmpl w:val="2AB8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CA4C2D"/>
    <w:multiLevelType w:val="hybridMultilevel"/>
    <w:tmpl w:val="36FA6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6A60D8"/>
    <w:multiLevelType w:val="multilevel"/>
    <w:tmpl w:val="F38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E727BB0"/>
    <w:multiLevelType w:val="multilevel"/>
    <w:tmpl w:val="DF7E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E9D6899"/>
    <w:multiLevelType w:val="hybridMultilevel"/>
    <w:tmpl w:val="2084A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EE379B7"/>
    <w:multiLevelType w:val="hybridMultilevel"/>
    <w:tmpl w:val="6690101C"/>
    <w:lvl w:ilvl="0" w:tplc="4A8AE446">
      <w:start w:val="1"/>
      <w:numFmt w:val="bullet"/>
      <w:lvlText w:val=""/>
      <w:lvlJc w:val="left"/>
      <w:pPr>
        <w:ind w:left="360" w:hanging="360"/>
      </w:pPr>
      <w:rPr>
        <w:rFonts w:ascii="Symbol" w:hAnsi="Symbol" w:hint="default"/>
        <w:color w:val="00277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2F161B00"/>
    <w:multiLevelType w:val="hybridMultilevel"/>
    <w:tmpl w:val="2AFED02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F963D54"/>
    <w:multiLevelType w:val="hybridMultilevel"/>
    <w:tmpl w:val="8F62172E"/>
    <w:lvl w:ilvl="0" w:tplc="72360E0E">
      <w:start w:val="1"/>
      <w:numFmt w:val="decimal"/>
      <w:lvlText w:val="%1."/>
      <w:lvlJc w:val="left"/>
      <w:pPr>
        <w:ind w:left="720" w:hanging="360"/>
      </w:pPr>
      <w:rPr>
        <w:rFonts w:hint="default"/>
        <w:b/>
        <w:color w:val="92D4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1467EAC"/>
    <w:multiLevelType w:val="multilevel"/>
    <w:tmpl w:val="BC2E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953050"/>
    <w:multiLevelType w:val="multilevel"/>
    <w:tmpl w:val="6C46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B60232"/>
    <w:multiLevelType w:val="hybridMultilevel"/>
    <w:tmpl w:val="EA94F6E2"/>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88037B2"/>
    <w:multiLevelType w:val="hybridMultilevel"/>
    <w:tmpl w:val="CB061EC6"/>
    <w:lvl w:ilvl="0" w:tplc="4A8AE446">
      <w:start w:val="1"/>
      <w:numFmt w:val="bullet"/>
      <w:lvlText w:val=""/>
      <w:lvlJc w:val="left"/>
      <w:pPr>
        <w:ind w:left="360" w:hanging="360"/>
      </w:pPr>
      <w:rPr>
        <w:rFonts w:ascii="Symbol" w:hAnsi="Symbol" w:hint="default"/>
        <w:color w:val="00277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38C802D2"/>
    <w:multiLevelType w:val="hybridMultilevel"/>
    <w:tmpl w:val="A0A8BDBE"/>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93A1D51"/>
    <w:multiLevelType w:val="hybridMultilevel"/>
    <w:tmpl w:val="B62405A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A41215D"/>
    <w:multiLevelType w:val="multilevel"/>
    <w:tmpl w:val="546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B21196"/>
    <w:multiLevelType w:val="hybridMultilevel"/>
    <w:tmpl w:val="A278784E"/>
    <w:lvl w:ilvl="0" w:tplc="04090003">
      <w:start w:val="1"/>
      <w:numFmt w:val="bullet"/>
      <w:lvlText w:val="o"/>
      <w:lvlJc w:val="left"/>
      <w:pPr>
        <w:ind w:left="720" w:hanging="360"/>
      </w:pPr>
      <w:rPr>
        <w:rFonts w:ascii="Courier New" w:hAnsi="Courier New" w:cs="Courier New"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B655A86"/>
    <w:multiLevelType w:val="multilevel"/>
    <w:tmpl w:val="322E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BBC520D"/>
    <w:multiLevelType w:val="multilevel"/>
    <w:tmpl w:val="E8C8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CA6EA6"/>
    <w:multiLevelType w:val="multilevel"/>
    <w:tmpl w:val="258C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172BD1"/>
    <w:multiLevelType w:val="multilevel"/>
    <w:tmpl w:val="4BC2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F45948"/>
    <w:multiLevelType w:val="hybridMultilevel"/>
    <w:tmpl w:val="A63E1A32"/>
    <w:lvl w:ilvl="0" w:tplc="4A8AE446">
      <w:start w:val="1"/>
      <w:numFmt w:val="bullet"/>
      <w:lvlText w:val=""/>
      <w:lvlJc w:val="left"/>
      <w:pPr>
        <w:ind w:left="720" w:hanging="360"/>
      </w:pPr>
      <w:rPr>
        <w:rFonts w:ascii="Symbol" w:hAnsi="Symbol"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5E16D6"/>
    <w:multiLevelType w:val="multilevel"/>
    <w:tmpl w:val="A8E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0D44DD6"/>
    <w:multiLevelType w:val="hybridMultilevel"/>
    <w:tmpl w:val="8D2EC8CE"/>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165024F"/>
    <w:multiLevelType w:val="hybridMultilevel"/>
    <w:tmpl w:val="8CEA5740"/>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2BC71C8"/>
    <w:multiLevelType w:val="hybridMultilevel"/>
    <w:tmpl w:val="18E0B494"/>
    <w:lvl w:ilvl="0" w:tplc="32A4204A">
      <w:start w:val="1"/>
      <w:numFmt w:val="decimal"/>
      <w:lvlText w:val="%1."/>
      <w:lvlJc w:val="left"/>
      <w:pPr>
        <w:ind w:left="720" w:hanging="360"/>
      </w:pPr>
      <w:rPr>
        <w:rFonts w:hint="default"/>
        <w:b/>
        <w:color w:val="92D4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3AB4769"/>
    <w:multiLevelType w:val="hybridMultilevel"/>
    <w:tmpl w:val="9856BB88"/>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5B27E13"/>
    <w:multiLevelType w:val="hybridMultilevel"/>
    <w:tmpl w:val="EAF68022"/>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6514B7E"/>
    <w:multiLevelType w:val="hybridMultilevel"/>
    <w:tmpl w:val="CC86CA8E"/>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6CA70CD"/>
    <w:multiLevelType w:val="hybridMultilevel"/>
    <w:tmpl w:val="52C270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7B937DE"/>
    <w:multiLevelType w:val="multilevel"/>
    <w:tmpl w:val="E78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8454FF6"/>
    <w:multiLevelType w:val="hybridMultilevel"/>
    <w:tmpl w:val="D1568B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3" w15:restartNumberingAfterBreak="0">
    <w:nsid w:val="48F9465A"/>
    <w:multiLevelType w:val="hybridMultilevel"/>
    <w:tmpl w:val="80D02822"/>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9754C32"/>
    <w:multiLevelType w:val="hybridMultilevel"/>
    <w:tmpl w:val="34588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BD901C3"/>
    <w:multiLevelType w:val="hybridMultilevel"/>
    <w:tmpl w:val="AA283F52"/>
    <w:lvl w:ilvl="0" w:tplc="04090003">
      <w:start w:val="1"/>
      <w:numFmt w:val="bullet"/>
      <w:lvlText w:val="o"/>
      <w:lvlJc w:val="left"/>
      <w:pPr>
        <w:ind w:left="720" w:hanging="360"/>
      </w:pPr>
      <w:rPr>
        <w:rFonts w:ascii="Courier New" w:hAnsi="Courier New" w:cs="Courier New"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C35656C"/>
    <w:multiLevelType w:val="multilevel"/>
    <w:tmpl w:val="6534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BE5CAE"/>
    <w:multiLevelType w:val="hybridMultilevel"/>
    <w:tmpl w:val="A17C8CE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CF879E9"/>
    <w:multiLevelType w:val="hybridMultilevel"/>
    <w:tmpl w:val="6BFE4C7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DEA61E6"/>
    <w:multiLevelType w:val="multilevel"/>
    <w:tmpl w:val="1A92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EA841C1"/>
    <w:multiLevelType w:val="hybridMultilevel"/>
    <w:tmpl w:val="8E3643BA"/>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0882F63"/>
    <w:multiLevelType w:val="multilevel"/>
    <w:tmpl w:val="665A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2667DA"/>
    <w:multiLevelType w:val="hybridMultilevel"/>
    <w:tmpl w:val="AE047DE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1585D02"/>
    <w:multiLevelType w:val="multilevel"/>
    <w:tmpl w:val="DE5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6C64D6"/>
    <w:multiLevelType w:val="multilevel"/>
    <w:tmpl w:val="57E2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1A73BB8"/>
    <w:multiLevelType w:val="multilevel"/>
    <w:tmpl w:val="9D82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CD77F5"/>
    <w:multiLevelType w:val="multilevel"/>
    <w:tmpl w:val="A094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536DD8"/>
    <w:multiLevelType w:val="multilevel"/>
    <w:tmpl w:val="7AEC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BD4494"/>
    <w:multiLevelType w:val="hybridMultilevel"/>
    <w:tmpl w:val="3D8456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9" w15:restartNumberingAfterBreak="0">
    <w:nsid w:val="53D83E11"/>
    <w:multiLevelType w:val="hybridMultilevel"/>
    <w:tmpl w:val="EB00FC8E"/>
    <w:lvl w:ilvl="0" w:tplc="929042D2">
      <w:start w:val="1"/>
      <w:numFmt w:val="decimal"/>
      <w:lvlText w:val="%1."/>
      <w:lvlJc w:val="left"/>
      <w:pPr>
        <w:ind w:left="720" w:hanging="360"/>
      </w:pPr>
      <w:rPr>
        <w:rFonts w:hint="default"/>
        <w:color w:val="92D4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3E2595E"/>
    <w:multiLevelType w:val="multilevel"/>
    <w:tmpl w:val="4C78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5BF5B1B"/>
    <w:multiLevelType w:val="hybridMultilevel"/>
    <w:tmpl w:val="35101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573B4016"/>
    <w:multiLevelType w:val="multilevel"/>
    <w:tmpl w:val="A41A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7E70AD3"/>
    <w:multiLevelType w:val="hybridMultilevel"/>
    <w:tmpl w:val="F4F89040"/>
    <w:lvl w:ilvl="0" w:tplc="4A8AE446">
      <w:start w:val="1"/>
      <w:numFmt w:val="bullet"/>
      <w:lvlText w:val=""/>
      <w:lvlJc w:val="left"/>
      <w:pPr>
        <w:ind w:left="720" w:hanging="360"/>
      </w:pPr>
      <w:rPr>
        <w:rFonts w:ascii="Symbol" w:hAnsi="Symbol"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95978AA"/>
    <w:multiLevelType w:val="hybridMultilevel"/>
    <w:tmpl w:val="C65E92D4"/>
    <w:lvl w:ilvl="0" w:tplc="4A8AE446">
      <w:start w:val="1"/>
      <w:numFmt w:val="bullet"/>
      <w:lvlText w:val=""/>
      <w:lvlJc w:val="left"/>
      <w:pPr>
        <w:ind w:left="360" w:hanging="360"/>
      </w:pPr>
      <w:rPr>
        <w:rFonts w:ascii="Symbol" w:hAnsi="Symbol" w:hint="default"/>
        <w:color w:val="00277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5" w15:restartNumberingAfterBreak="0">
    <w:nsid w:val="597A6482"/>
    <w:multiLevelType w:val="hybridMultilevel"/>
    <w:tmpl w:val="3B0CCA88"/>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98F7A81"/>
    <w:multiLevelType w:val="multilevel"/>
    <w:tmpl w:val="FE18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9D15D22"/>
    <w:multiLevelType w:val="hybridMultilevel"/>
    <w:tmpl w:val="74F6938E"/>
    <w:lvl w:ilvl="0" w:tplc="04090003">
      <w:start w:val="1"/>
      <w:numFmt w:val="bullet"/>
      <w:lvlText w:val="o"/>
      <w:lvlJc w:val="left"/>
      <w:pPr>
        <w:ind w:left="720" w:hanging="360"/>
      </w:pPr>
      <w:rPr>
        <w:rFonts w:ascii="Courier New" w:hAnsi="Courier New" w:cs="Courier New"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9DB7C9A"/>
    <w:multiLevelType w:val="hybridMultilevel"/>
    <w:tmpl w:val="FD007310"/>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A7D3FE2"/>
    <w:multiLevelType w:val="hybridMultilevel"/>
    <w:tmpl w:val="28F6F438"/>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AB757F5"/>
    <w:multiLevelType w:val="multilevel"/>
    <w:tmpl w:val="367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BFB639B"/>
    <w:multiLevelType w:val="multilevel"/>
    <w:tmpl w:val="ED0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D5B28"/>
    <w:multiLevelType w:val="multilevel"/>
    <w:tmpl w:val="9352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006651"/>
    <w:multiLevelType w:val="hybridMultilevel"/>
    <w:tmpl w:val="EA7EA42E"/>
    <w:lvl w:ilvl="0" w:tplc="46A82FAA">
      <w:start w:val="1"/>
      <w:numFmt w:val="decimal"/>
      <w:lvlText w:val="%1."/>
      <w:lvlJc w:val="left"/>
      <w:pPr>
        <w:ind w:left="720" w:hanging="360"/>
      </w:pPr>
      <w:rPr>
        <w:rFonts w:hint="default"/>
        <w:b/>
        <w:color w:val="92D4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ECF68A0"/>
    <w:multiLevelType w:val="hybridMultilevel"/>
    <w:tmpl w:val="1112216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FC83A0B"/>
    <w:multiLevelType w:val="multilevel"/>
    <w:tmpl w:val="0F98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1EF48E6"/>
    <w:multiLevelType w:val="hybridMultilevel"/>
    <w:tmpl w:val="B18001E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7" w15:restartNumberingAfterBreak="0">
    <w:nsid w:val="6215144B"/>
    <w:multiLevelType w:val="hybridMultilevel"/>
    <w:tmpl w:val="5E52D0CA"/>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35C1100"/>
    <w:multiLevelType w:val="hybridMultilevel"/>
    <w:tmpl w:val="BBC04FE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9" w15:restartNumberingAfterBreak="0">
    <w:nsid w:val="63DE063C"/>
    <w:multiLevelType w:val="hybridMultilevel"/>
    <w:tmpl w:val="C0A4EFB0"/>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5511E77"/>
    <w:multiLevelType w:val="hybridMultilevel"/>
    <w:tmpl w:val="C36C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6093D99"/>
    <w:multiLevelType w:val="hybridMultilevel"/>
    <w:tmpl w:val="A7FCF81C"/>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6B449CA"/>
    <w:multiLevelType w:val="hybridMultilevel"/>
    <w:tmpl w:val="1F94D74C"/>
    <w:lvl w:ilvl="0" w:tplc="04090003">
      <w:start w:val="1"/>
      <w:numFmt w:val="bullet"/>
      <w:lvlText w:val="o"/>
      <w:lvlJc w:val="left"/>
      <w:pPr>
        <w:ind w:left="720" w:hanging="360"/>
      </w:pPr>
      <w:rPr>
        <w:rFonts w:ascii="Courier New" w:hAnsi="Courier New" w:cs="Courier New"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7D76E51"/>
    <w:multiLevelType w:val="multilevel"/>
    <w:tmpl w:val="C86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5F3503"/>
    <w:multiLevelType w:val="multilevel"/>
    <w:tmpl w:val="CA7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ABE40AE"/>
    <w:multiLevelType w:val="hybridMultilevel"/>
    <w:tmpl w:val="F29836BE"/>
    <w:lvl w:ilvl="0" w:tplc="4A8AE446">
      <w:start w:val="1"/>
      <w:numFmt w:val="bullet"/>
      <w:lvlText w:val=""/>
      <w:lvlJc w:val="left"/>
      <w:pPr>
        <w:ind w:left="360" w:hanging="360"/>
      </w:pPr>
      <w:rPr>
        <w:rFonts w:ascii="Symbol" w:hAnsi="Symbol" w:hint="default"/>
        <w:color w:val="002776"/>
      </w:rPr>
    </w:lvl>
    <w:lvl w:ilvl="1" w:tplc="A70CF9E8">
      <w:numFmt w:val="bullet"/>
      <w:lvlText w:val="-"/>
      <w:lvlJc w:val="left"/>
      <w:pPr>
        <w:ind w:left="1080" w:hanging="360"/>
      </w:pPr>
      <w:rPr>
        <w:rFonts w:ascii="Arial" w:eastAsia="Times"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BBB2856"/>
    <w:multiLevelType w:val="hybridMultilevel"/>
    <w:tmpl w:val="714C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DA92887"/>
    <w:multiLevelType w:val="hybridMultilevel"/>
    <w:tmpl w:val="E2C412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8" w15:restartNumberingAfterBreak="0">
    <w:nsid w:val="6E4E6452"/>
    <w:multiLevelType w:val="hybridMultilevel"/>
    <w:tmpl w:val="A7C4B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6E6B56E5"/>
    <w:multiLevelType w:val="hybridMultilevel"/>
    <w:tmpl w:val="CD8AA672"/>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6F9F7028"/>
    <w:multiLevelType w:val="hybridMultilevel"/>
    <w:tmpl w:val="00925F8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1D415AF"/>
    <w:multiLevelType w:val="hybridMultilevel"/>
    <w:tmpl w:val="FE56AEB2"/>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22C541B"/>
    <w:multiLevelType w:val="hybridMultilevel"/>
    <w:tmpl w:val="390E37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3" w15:restartNumberingAfterBreak="0">
    <w:nsid w:val="7266017C"/>
    <w:multiLevelType w:val="multilevel"/>
    <w:tmpl w:val="2B38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2E64281"/>
    <w:multiLevelType w:val="multilevel"/>
    <w:tmpl w:val="10AA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3B53B3B"/>
    <w:multiLevelType w:val="multilevel"/>
    <w:tmpl w:val="2EF0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3E43776"/>
    <w:multiLevelType w:val="hybridMultilevel"/>
    <w:tmpl w:val="5808B426"/>
    <w:lvl w:ilvl="0" w:tplc="1AAC8246">
      <w:start w:val="1"/>
      <w:numFmt w:val="decimal"/>
      <w:lvlText w:val="%1."/>
      <w:lvlJc w:val="left"/>
      <w:pPr>
        <w:ind w:left="720" w:hanging="360"/>
      </w:pPr>
      <w:rPr>
        <w:rFonts w:hint="default"/>
        <w:b/>
        <w:color w:val="92D4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49D7140"/>
    <w:multiLevelType w:val="multilevel"/>
    <w:tmpl w:val="0ACA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4A65F20"/>
    <w:multiLevelType w:val="hybridMultilevel"/>
    <w:tmpl w:val="54129A34"/>
    <w:lvl w:ilvl="0" w:tplc="04090003">
      <w:start w:val="1"/>
      <w:numFmt w:val="bullet"/>
      <w:lvlText w:val="o"/>
      <w:lvlJc w:val="left"/>
      <w:pPr>
        <w:ind w:left="720" w:hanging="360"/>
      </w:pPr>
      <w:rPr>
        <w:rFonts w:ascii="Courier New" w:hAnsi="Courier New" w:cs="Courier New"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4FC28A2"/>
    <w:multiLevelType w:val="hybridMultilevel"/>
    <w:tmpl w:val="2D7400FE"/>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51321A0"/>
    <w:multiLevelType w:val="hybridMultilevel"/>
    <w:tmpl w:val="7BD07D12"/>
    <w:lvl w:ilvl="0" w:tplc="4A8AE446">
      <w:start w:val="1"/>
      <w:numFmt w:val="bullet"/>
      <w:lvlText w:val=""/>
      <w:lvlJc w:val="left"/>
      <w:pPr>
        <w:ind w:left="360" w:hanging="360"/>
      </w:pPr>
      <w:rPr>
        <w:rFonts w:ascii="Symbol" w:hAnsi="Symbol" w:hint="default"/>
        <w:color w:val="00277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54A6750"/>
    <w:multiLevelType w:val="hybridMultilevel"/>
    <w:tmpl w:val="4C9E9ED4"/>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58132EA"/>
    <w:multiLevelType w:val="hybridMultilevel"/>
    <w:tmpl w:val="DDF45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76ED36AA"/>
    <w:multiLevelType w:val="hybridMultilevel"/>
    <w:tmpl w:val="C644B5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77BB154D"/>
    <w:multiLevelType w:val="hybridMultilevel"/>
    <w:tmpl w:val="2C725C7A"/>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5" w15:restartNumberingAfterBreak="0">
    <w:nsid w:val="77DD3E00"/>
    <w:multiLevelType w:val="hybridMultilevel"/>
    <w:tmpl w:val="9326995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8691CDE"/>
    <w:multiLevelType w:val="multilevel"/>
    <w:tmpl w:val="421E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94D52A2"/>
    <w:multiLevelType w:val="multilevel"/>
    <w:tmpl w:val="8A0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9F21A64"/>
    <w:multiLevelType w:val="hybridMultilevel"/>
    <w:tmpl w:val="53B83776"/>
    <w:lvl w:ilvl="0" w:tplc="4A8AE446">
      <w:start w:val="1"/>
      <w:numFmt w:val="bullet"/>
      <w:lvlText w:val=""/>
      <w:lvlJc w:val="left"/>
      <w:pPr>
        <w:ind w:left="360" w:hanging="360"/>
      </w:pPr>
      <w:rPr>
        <w:rFonts w:ascii="Symbol" w:hAnsi="Symbol" w:hint="default"/>
        <w:color w:val="00277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C6750A8"/>
    <w:multiLevelType w:val="hybridMultilevel"/>
    <w:tmpl w:val="5854E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E1F3E87"/>
    <w:multiLevelType w:val="hybridMultilevel"/>
    <w:tmpl w:val="7744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E637FB8"/>
    <w:multiLevelType w:val="multilevel"/>
    <w:tmpl w:val="9B5A65DA"/>
    <w:numStyleLink w:val="Deloitte"/>
  </w:abstractNum>
  <w:abstractNum w:abstractNumId="162" w15:restartNumberingAfterBreak="0">
    <w:nsid w:val="7ECC31E6"/>
    <w:multiLevelType w:val="hybridMultilevel"/>
    <w:tmpl w:val="03764818"/>
    <w:lvl w:ilvl="0" w:tplc="04090003">
      <w:start w:val="1"/>
      <w:numFmt w:val="bullet"/>
      <w:lvlText w:val="o"/>
      <w:lvlJc w:val="left"/>
      <w:pPr>
        <w:ind w:left="720" w:hanging="360"/>
      </w:pPr>
      <w:rPr>
        <w:rFonts w:ascii="Courier New" w:hAnsi="Courier New" w:cs="Courier New" w:hint="default"/>
        <w:color w:val="00277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04129F"/>
    <w:multiLevelType w:val="multilevel"/>
    <w:tmpl w:val="1C4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693624">
    <w:abstractNumId w:val="53"/>
  </w:num>
  <w:num w:numId="2" w16cid:durableId="634062864">
    <w:abstractNumId w:val="161"/>
  </w:num>
  <w:num w:numId="3" w16cid:durableId="790510907">
    <w:abstractNumId w:val="138"/>
  </w:num>
  <w:num w:numId="4" w16cid:durableId="1120538829">
    <w:abstractNumId w:val="149"/>
  </w:num>
  <w:num w:numId="5" w16cid:durableId="294913157">
    <w:abstractNumId w:val="124"/>
  </w:num>
  <w:num w:numId="6" w16cid:durableId="1995984578">
    <w:abstractNumId w:val="87"/>
  </w:num>
  <w:num w:numId="7" w16cid:durableId="1639794899">
    <w:abstractNumId w:val="141"/>
  </w:num>
  <w:num w:numId="8" w16cid:durableId="122386530">
    <w:abstractNumId w:val="139"/>
  </w:num>
  <w:num w:numId="9" w16cid:durableId="311175635">
    <w:abstractNumId w:val="12"/>
  </w:num>
  <w:num w:numId="10" w16cid:durableId="1751777749">
    <w:abstractNumId w:val="18"/>
  </w:num>
  <w:num w:numId="11" w16cid:durableId="1051080231">
    <w:abstractNumId w:val="159"/>
  </w:num>
  <w:num w:numId="12" w16cid:durableId="1520192997">
    <w:abstractNumId w:val="42"/>
  </w:num>
  <w:num w:numId="13" w16cid:durableId="404955391">
    <w:abstractNumId w:val="54"/>
  </w:num>
  <w:num w:numId="14" w16cid:durableId="1341273889">
    <w:abstractNumId w:val="32"/>
  </w:num>
  <w:num w:numId="15" w16cid:durableId="893542082">
    <w:abstractNumId w:val="152"/>
  </w:num>
  <w:num w:numId="16" w16cid:durableId="74908471">
    <w:abstractNumId w:val="135"/>
  </w:num>
  <w:num w:numId="17" w16cid:durableId="1991247295">
    <w:abstractNumId w:val="85"/>
  </w:num>
  <w:num w:numId="18" w16cid:durableId="2008940883">
    <w:abstractNumId w:val="25"/>
  </w:num>
  <w:num w:numId="19" w16cid:durableId="908078295">
    <w:abstractNumId w:val="129"/>
  </w:num>
  <w:num w:numId="20" w16cid:durableId="1602763226">
    <w:abstractNumId w:val="26"/>
  </w:num>
  <w:num w:numId="21" w16cid:durableId="164441502">
    <w:abstractNumId w:val="84"/>
  </w:num>
  <w:num w:numId="22" w16cid:durableId="2096781191">
    <w:abstractNumId w:val="72"/>
  </w:num>
  <w:num w:numId="23" w16cid:durableId="965239265">
    <w:abstractNumId w:val="59"/>
  </w:num>
  <w:num w:numId="24" w16cid:durableId="1772815952">
    <w:abstractNumId w:val="82"/>
  </w:num>
  <w:num w:numId="25" w16cid:durableId="1999532542">
    <w:abstractNumId w:val="7"/>
  </w:num>
  <w:num w:numId="26" w16cid:durableId="815029378">
    <w:abstractNumId w:val="127"/>
  </w:num>
  <w:num w:numId="27" w16cid:durableId="1015495008">
    <w:abstractNumId w:val="19"/>
  </w:num>
  <w:num w:numId="28" w16cid:durableId="499582139">
    <w:abstractNumId w:val="29"/>
  </w:num>
  <w:num w:numId="29" w16cid:durableId="1411926824">
    <w:abstractNumId w:val="44"/>
  </w:num>
  <w:num w:numId="30" w16cid:durableId="637222473">
    <w:abstractNumId w:val="50"/>
  </w:num>
  <w:num w:numId="31" w16cid:durableId="777799240">
    <w:abstractNumId w:val="36"/>
  </w:num>
  <w:num w:numId="32" w16cid:durableId="757334797">
    <w:abstractNumId w:val="39"/>
  </w:num>
  <w:num w:numId="33" w16cid:durableId="2091810433">
    <w:abstractNumId w:val="37"/>
  </w:num>
  <w:num w:numId="34" w16cid:durableId="352541473">
    <w:abstractNumId w:val="118"/>
  </w:num>
  <w:num w:numId="35" w16cid:durableId="323902880">
    <w:abstractNumId w:val="111"/>
  </w:num>
  <w:num w:numId="36" w16cid:durableId="868370605">
    <w:abstractNumId w:val="6"/>
  </w:num>
  <w:num w:numId="37" w16cid:durableId="674037913">
    <w:abstractNumId w:val="75"/>
  </w:num>
  <w:num w:numId="38" w16cid:durableId="907039818">
    <w:abstractNumId w:val="115"/>
  </w:num>
  <w:num w:numId="39" w16cid:durableId="117455022">
    <w:abstractNumId w:val="34"/>
  </w:num>
  <w:num w:numId="40" w16cid:durableId="222329273">
    <w:abstractNumId w:val="113"/>
  </w:num>
  <w:num w:numId="41" w16cid:durableId="1372419001">
    <w:abstractNumId w:val="14"/>
  </w:num>
  <w:num w:numId="42" w16cid:durableId="1374379173">
    <w:abstractNumId w:val="155"/>
  </w:num>
  <w:num w:numId="43" w16cid:durableId="1763137876">
    <w:abstractNumId w:val="98"/>
  </w:num>
  <w:num w:numId="44" w16cid:durableId="751051150">
    <w:abstractNumId w:val="140"/>
  </w:num>
  <w:num w:numId="45" w16cid:durableId="754595333">
    <w:abstractNumId w:val="5"/>
  </w:num>
  <w:num w:numId="46" w16cid:durableId="644241377">
    <w:abstractNumId w:val="93"/>
  </w:num>
  <w:num w:numId="47" w16cid:durableId="295182548">
    <w:abstractNumId w:val="94"/>
  </w:num>
  <w:num w:numId="48" w16cid:durableId="1029456374">
    <w:abstractNumId w:val="131"/>
  </w:num>
  <w:num w:numId="49" w16cid:durableId="772044893">
    <w:abstractNumId w:val="150"/>
  </w:num>
  <w:num w:numId="50" w16cid:durableId="913857783">
    <w:abstractNumId w:val="20"/>
  </w:num>
  <w:num w:numId="51" w16cid:durableId="830684874">
    <w:abstractNumId w:val="89"/>
  </w:num>
  <w:num w:numId="52" w16cid:durableId="1373462900">
    <w:abstractNumId w:val="108"/>
  </w:num>
  <w:num w:numId="53" w16cid:durableId="1653096095">
    <w:abstractNumId w:val="100"/>
  </w:num>
  <w:num w:numId="54" w16cid:durableId="893194503">
    <w:abstractNumId w:val="119"/>
  </w:num>
  <w:num w:numId="55" w16cid:durableId="594243544">
    <w:abstractNumId w:val="74"/>
  </w:num>
  <w:num w:numId="56" w16cid:durableId="1982150086">
    <w:abstractNumId w:val="102"/>
  </w:num>
  <w:num w:numId="57" w16cid:durableId="823013546">
    <w:abstractNumId w:val="151"/>
  </w:num>
  <w:num w:numId="58" w16cid:durableId="1786850805">
    <w:abstractNumId w:val="24"/>
  </w:num>
  <w:num w:numId="59" w16cid:durableId="2052265220">
    <w:abstractNumId w:val="3"/>
  </w:num>
  <w:num w:numId="60" w16cid:durableId="11881777">
    <w:abstractNumId w:val="97"/>
  </w:num>
  <w:num w:numId="61" w16cid:durableId="525217594">
    <w:abstractNumId w:val="38"/>
  </w:num>
  <w:num w:numId="62" w16cid:durableId="1239898817">
    <w:abstractNumId w:val="153"/>
  </w:num>
  <w:num w:numId="63" w16cid:durableId="1081103048">
    <w:abstractNumId w:val="160"/>
  </w:num>
  <w:num w:numId="64" w16cid:durableId="2142842100">
    <w:abstractNumId w:val="132"/>
  </w:num>
  <w:num w:numId="65" w16cid:durableId="610626173">
    <w:abstractNumId w:val="117"/>
  </w:num>
  <w:num w:numId="66" w16cid:durableId="1051802390">
    <w:abstractNumId w:val="60"/>
  </w:num>
  <w:num w:numId="67" w16cid:durableId="231156803">
    <w:abstractNumId w:val="95"/>
  </w:num>
  <w:num w:numId="68" w16cid:durableId="1689213511">
    <w:abstractNumId w:val="8"/>
  </w:num>
  <w:num w:numId="69" w16cid:durableId="1852137436">
    <w:abstractNumId w:val="66"/>
  </w:num>
  <w:num w:numId="70" w16cid:durableId="1106968777">
    <w:abstractNumId w:val="77"/>
  </w:num>
  <w:num w:numId="71" w16cid:durableId="358051841">
    <w:abstractNumId w:val="28"/>
  </w:num>
  <w:num w:numId="72" w16cid:durableId="882911098">
    <w:abstractNumId w:val="148"/>
  </w:num>
  <w:num w:numId="73" w16cid:durableId="1744251452">
    <w:abstractNumId w:val="162"/>
  </w:num>
  <w:num w:numId="74" w16cid:durableId="745761967">
    <w:abstractNumId w:val="130"/>
  </w:num>
  <w:num w:numId="75" w16cid:durableId="1440023328">
    <w:abstractNumId w:val="35"/>
  </w:num>
  <w:num w:numId="76" w16cid:durableId="339040876">
    <w:abstractNumId w:val="63"/>
  </w:num>
  <w:num w:numId="77" w16cid:durableId="402533837">
    <w:abstractNumId w:val="90"/>
  </w:num>
  <w:num w:numId="78" w16cid:durableId="565069860">
    <w:abstractNumId w:val="10"/>
  </w:num>
  <w:num w:numId="79" w16cid:durableId="1207376065">
    <w:abstractNumId w:val="17"/>
  </w:num>
  <w:num w:numId="80" w16cid:durableId="1683968467">
    <w:abstractNumId w:val="57"/>
  </w:num>
  <w:num w:numId="81" w16cid:durableId="1149008618">
    <w:abstractNumId w:val="123"/>
  </w:num>
  <w:num w:numId="82" w16cid:durableId="153910299">
    <w:abstractNumId w:val="158"/>
  </w:num>
  <w:num w:numId="83" w16cid:durableId="1421565445">
    <w:abstractNumId w:val="88"/>
  </w:num>
  <w:num w:numId="84" w16cid:durableId="504710211">
    <w:abstractNumId w:val="49"/>
  </w:num>
  <w:num w:numId="85" w16cid:durableId="1086420872">
    <w:abstractNumId w:val="43"/>
  </w:num>
  <w:num w:numId="86" w16cid:durableId="1892106514">
    <w:abstractNumId w:val="61"/>
  </w:num>
  <w:num w:numId="87" w16cid:durableId="171141450">
    <w:abstractNumId w:val="68"/>
  </w:num>
  <w:num w:numId="88" w16cid:durableId="1559125017">
    <w:abstractNumId w:val="40"/>
  </w:num>
  <w:num w:numId="89" w16cid:durableId="504368978">
    <w:abstractNumId w:val="47"/>
  </w:num>
  <w:num w:numId="90" w16cid:durableId="874272424">
    <w:abstractNumId w:val="86"/>
  </w:num>
  <w:num w:numId="91" w16cid:durableId="666829409">
    <w:abstractNumId w:val="146"/>
  </w:num>
  <w:num w:numId="92" w16cid:durableId="1863201683">
    <w:abstractNumId w:val="27"/>
  </w:num>
  <w:num w:numId="93" w16cid:durableId="1725906129">
    <w:abstractNumId w:val="69"/>
  </w:num>
  <w:num w:numId="94" w16cid:durableId="1811438643">
    <w:abstractNumId w:val="109"/>
  </w:num>
  <w:num w:numId="95" w16cid:durableId="1106191669">
    <w:abstractNumId w:val="145"/>
  </w:num>
  <w:num w:numId="96" w16cid:durableId="729229061">
    <w:abstractNumId w:val="82"/>
  </w:num>
  <w:num w:numId="97" w16cid:durableId="305547828">
    <w:abstractNumId w:val="7"/>
  </w:num>
  <w:num w:numId="98" w16cid:durableId="1742676663">
    <w:abstractNumId w:val="127"/>
  </w:num>
  <w:num w:numId="99" w16cid:durableId="392198861">
    <w:abstractNumId w:val="18"/>
  </w:num>
  <w:num w:numId="100" w16cid:durableId="47535591">
    <w:abstractNumId w:val="19"/>
  </w:num>
  <w:num w:numId="101" w16cid:durableId="745149790">
    <w:abstractNumId w:val="29"/>
  </w:num>
  <w:num w:numId="102" w16cid:durableId="1300451859">
    <w:abstractNumId w:val="136"/>
  </w:num>
  <w:num w:numId="103" w16cid:durableId="1883010121">
    <w:abstractNumId w:val="23"/>
  </w:num>
  <w:num w:numId="104" w16cid:durableId="1723749593">
    <w:abstractNumId w:val="35"/>
  </w:num>
  <w:num w:numId="105" w16cid:durableId="208037661">
    <w:abstractNumId w:val="42"/>
  </w:num>
  <w:num w:numId="106" w16cid:durableId="1603418185">
    <w:abstractNumId w:val="92"/>
  </w:num>
  <w:num w:numId="107" w16cid:durableId="2014067198">
    <w:abstractNumId w:val="137"/>
  </w:num>
  <w:num w:numId="108" w16cid:durableId="603148622">
    <w:abstractNumId w:val="128"/>
  </w:num>
  <w:num w:numId="109" w16cid:durableId="88549374">
    <w:abstractNumId w:val="126"/>
  </w:num>
  <w:num w:numId="110" w16cid:durableId="1403062886">
    <w:abstractNumId w:val="38"/>
  </w:num>
  <w:num w:numId="111" w16cid:durableId="1946569405">
    <w:abstractNumId w:val="54"/>
  </w:num>
  <w:num w:numId="112" w16cid:durableId="1852600753">
    <w:abstractNumId w:val="32"/>
  </w:num>
  <w:num w:numId="113" w16cid:durableId="90256505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57252026">
    <w:abstractNumId w:val="114"/>
  </w:num>
  <w:num w:numId="115" w16cid:durableId="1076787432">
    <w:abstractNumId w:val="11"/>
  </w:num>
  <w:num w:numId="116" w16cid:durableId="325397257">
    <w:abstractNumId w:val="2"/>
  </w:num>
  <w:num w:numId="117" w16cid:durableId="339820263">
    <w:abstractNumId w:val="73"/>
  </w:num>
  <w:num w:numId="118" w16cid:durableId="39362930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81364124">
    <w:abstractNumId w:val="67"/>
  </w:num>
  <w:num w:numId="120" w16cid:durableId="958997097">
    <w:abstractNumId w:val="144"/>
  </w:num>
  <w:num w:numId="121" w16cid:durableId="1503013356">
    <w:abstractNumId w:val="99"/>
  </w:num>
  <w:num w:numId="122" w16cid:durableId="1673409135">
    <w:abstractNumId w:val="157"/>
  </w:num>
  <w:num w:numId="123" w16cid:durableId="1335112869">
    <w:abstractNumId w:val="41"/>
  </w:num>
  <w:num w:numId="124" w16cid:durableId="89081388">
    <w:abstractNumId w:val="96"/>
  </w:num>
  <w:num w:numId="125" w16cid:durableId="237398725">
    <w:abstractNumId w:val="83"/>
  </w:num>
  <w:num w:numId="126" w16cid:durableId="1613442845">
    <w:abstractNumId w:val="107"/>
  </w:num>
  <w:num w:numId="127" w16cid:durableId="504437311">
    <w:abstractNumId w:val="55"/>
  </w:num>
  <w:num w:numId="128" w16cid:durableId="452481937">
    <w:abstractNumId w:val="31"/>
  </w:num>
  <w:num w:numId="129" w16cid:durableId="1027826743">
    <w:abstractNumId w:val="156"/>
  </w:num>
  <w:num w:numId="130" w16cid:durableId="486942112">
    <w:abstractNumId w:val="121"/>
  </w:num>
  <w:num w:numId="131" w16cid:durableId="522741658">
    <w:abstractNumId w:val="45"/>
  </w:num>
  <w:num w:numId="132" w16cid:durableId="605892597">
    <w:abstractNumId w:val="120"/>
  </w:num>
  <w:num w:numId="133" w16cid:durableId="755446635">
    <w:abstractNumId w:val="30"/>
  </w:num>
  <w:num w:numId="134" w16cid:durableId="1080099506">
    <w:abstractNumId w:val="112"/>
  </w:num>
  <w:num w:numId="135" w16cid:durableId="729689483">
    <w:abstractNumId w:val="62"/>
  </w:num>
  <w:num w:numId="136" w16cid:durableId="90594178">
    <w:abstractNumId w:val="52"/>
  </w:num>
  <w:num w:numId="137" w16cid:durableId="2056729703">
    <w:abstractNumId w:val="16"/>
  </w:num>
  <w:num w:numId="138" w16cid:durableId="974682548">
    <w:abstractNumId w:val="51"/>
  </w:num>
  <w:num w:numId="139" w16cid:durableId="1585800027">
    <w:abstractNumId w:val="81"/>
  </w:num>
  <w:num w:numId="140" w16cid:durableId="918516526">
    <w:abstractNumId w:val="125"/>
  </w:num>
  <w:num w:numId="141" w16cid:durableId="857501008">
    <w:abstractNumId w:val="15"/>
  </w:num>
  <w:num w:numId="142" w16cid:durableId="1312711736">
    <w:abstractNumId w:val="91"/>
  </w:num>
  <w:num w:numId="143" w16cid:durableId="627442569">
    <w:abstractNumId w:val="9"/>
  </w:num>
  <w:num w:numId="144" w16cid:durableId="1556770201">
    <w:abstractNumId w:val="101"/>
  </w:num>
  <w:num w:numId="145" w16cid:durableId="1972009023">
    <w:abstractNumId w:val="110"/>
  </w:num>
  <w:num w:numId="146" w16cid:durableId="1017341942">
    <w:abstractNumId w:val="104"/>
  </w:num>
  <w:num w:numId="147" w16cid:durableId="182937383">
    <w:abstractNumId w:val="46"/>
  </w:num>
  <w:num w:numId="148" w16cid:durableId="1375695173">
    <w:abstractNumId w:val="48"/>
  </w:num>
  <w:num w:numId="149" w16cid:durableId="264004483">
    <w:abstractNumId w:val="79"/>
  </w:num>
  <w:num w:numId="150" w16cid:durableId="194512188">
    <w:abstractNumId w:val="116"/>
  </w:num>
  <w:num w:numId="151" w16cid:durableId="11030794">
    <w:abstractNumId w:val="105"/>
  </w:num>
  <w:num w:numId="152" w16cid:durableId="176771681">
    <w:abstractNumId w:val="70"/>
  </w:num>
  <w:num w:numId="153" w16cid:durableId="170878288">
    <w:abstractNumId w:val="22"/>
  </w:num>
  <w:num w:numId="154" w16cid:durableId="240530555">
    <w:abstractNumId w:val="4"/>
  </w:num>
  <w:num w:numId="155" w16cid:durableId="485711525">
    <w:abstractNumId w:val="13"/>
  </w:num>
  <w:num w:numId="156" w16cid:durableId="1874151008">
    <w:abstractNumId w:val="78"/>
  </w:num>
  <w:num w:numId="157" w16cid:durableId="1370834776">
    <w:abstractNumId w:val="1"/>
  </w:num>
  <w:num w:numId="158" w16cid:durableId="1766070311">
    <w:abstractNumId w:val="143"/>
  </w:num>
  <w:num w:numId="159" w16cid:durableId="2103331840">
    <w:abstractNumId w:val="122"/>
  </w:num>
  <w:num w:numId="160" w16cid:durableId="267856282">
    <w:abstractNumId w:val="106"/>
  </w:num>
  <w:num w:numId="161" w16cid:durableId="1591505422">
    <w:abstractNumId w:val="65"/>
  </w:num>
  <w:num w:numId="162" w16cid:durableId="351671">
    <w:abstractNumId w:val="103"/>
  </w:num>
  <w:num w:numId="163" w16cid:durableId="178590574">
    <w:abstractNumId w:val="0"/>
  </w:num>
  <w:num w:numId="164" w16cid:durableId="920257168">
    <w:abstractNumId w:val="64"/>
  </w:num>
  <w:num w:numId="165" w16cid:durableId="859903099">
    <w:abstractNumId w:val="56"/>
  </w:num>
  <w:num w:numId="166" w16cid:durableId="121191988">
    <w:abstractNumId w:val="133"/>
  </w:num>
  <w:num w:numId="167" w16cid:durableId="123737964">
    <w:abstractNumId w:val="21"/>
  </w:num>
  <w:num w:numId="168" w16cid:durableId="2037077862">
    <w:abstractNumId w:val="71"/>
  </w:num>
  <w:num w:numId="169" w16cid:durableId="1259557215">
    <w:abstractNumId w:val="80"/>
  </w:num>
  <w:num w:numId="170" w16cid:durableId="1296985389">
    <w:abstractNumId w:val="147"/>
  </w:num>
  <w:num w:numId="171" w16cid:durableId="409810406">
    <w:abstractNumId w:val="134"/>
  </w:num>
  <w:num w:numId="172" w16cid:durableId="604113437">
    <w:abstractNumId w:val="163"/>
  </w:num>
  <w:num w:numId="173" w16cid:durableId="749622065">
    <w:abstractNumId w:val="58"/>
  </w:num>
  <w:num w:numId="174" w16cid:durableId="599097248">
    <w:abstractNumId w:val="76"/>
  </w:num>
  <w:num w:numId="175" w16cid:durableId="312952770">
    <w:abstractNumId w:val="14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D1"/>
    <w:rsid w:val="0004722C"/>
    <w:rsid w:val="00064DD6"/>
    <w:rsid w:val="000B1811"/>
    <w:rsid w:val="0010063B"/>
    <w:rsid w:val="0014392C"/>
    <w:rsid w:val="00173780"/>
    <w:rsid w:val="00177098"/>
    <w:rsid w:val="001A388C"/>
    <w:rsid w:val="001B659E"/>
    <w:rsid w:val="001E32D6"/>
    <w:rsid w:val="001F5DFF"/>
    <w:rsid w:val="00203D90"/>
    <w:rsid w:val="00250C95"/>
    <w:rsid w:val="002F3B44"/>
    <w:rsid w:val="00421A00"/>
    <w:rsid w:val="004D7CAE"/>
    <w:rsid w:val="004F6ACA"/>
    <w:rsid w:val="00594FF4"/>
    <w:rsid w:val="005D333E"/>
    <w:rsid w:val="005D39E3"/>
    <w:rsid w:val="005E68B9"/>
    <w:rsid w:val="006149C5"/>
    <w:rsid w:val="0065071A"/>
    <w:rsid w:val="006D1AEA"/>
    <w:rsid w:val="0071463C"/>
    <w:rsid w:val="0071544F"/>
    <w:rsid w:val="007441F4"/>
    <w:rsid w:val="007B724C"/>
    <w:rsid w:val="00830EEC"/>
    <w:rsid w:val="008D3C32"/>
    <w:rsid w:val="008F143C"/>
    <w:rsid w:val="009274A2"/>
    <w:rsid w:val="009558C9"/>
    <w:rsid w:val="00983E62"/>
    <w:rsid w:val="00A27012"/>
    <w:rsid w:val="00A67106"/>
    <w:rsid w:val="00AB12B0"/>
    <w:rsid w:val="00AF4DA7"/>
    <w:rsid w:val="00B11EE2"/>
    <w:rsid w:val="00B36890"/>
    <w:rsid w:val="00B83BF8"/>
    <w:rsid w:val="00BD38CB"/>
    <w:rsid w:val="00BF779E"/>
    <w:rsid w:val="00C33258"/>
    <w:rsid w:val="00C36052"/>
    <w:rsid w:val="00C93C28"/>
    <w:rsid w:val="00D169E6"/>
    <w:rsid w:val="00D278F2"/>
    <w:rsid w:val="00D44BDE"/>
    <w:rsid w:val="00D9674D"/>
    <w:rsid w:val="00DC69D1"/>
    <w:rsid w:val="00DD5ADD"/>
    <w:rsid w:val="00DF79A8"/>
    <w:rsid w:val="00E41A8C"/>
    <w:rsid w:val="00E70DA7"/>
    <w:rsid w:val="00EB71BF"/>
    <w:rsid w:val="00F21F41"/>
    <w:rsid w:val="00F3311A"/>
    <w:rsid w:val="00F37745"/>
    <w:rsid w:val="00F84385"/>
    <w:rsid w:val="00F97BEE"/>
    <w:rsid w:val="00FC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1F02"/>
  <w15:chartTrackingRefBased/>
  <w15:docId w15:val="{E6F89919-A7AC-4EBD-844E-5FB21B24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3BF8"/>
    <w:pPr>
      <w:keepNext/>
      <w:keepLines/>
      <w:spacing w:before="240" w:after="0"/>
      <w:outlineLvl w:val="0"/>
    </w:pPr>
    <w:rPr>
      <w:rFonts w:ascii="Times New Roman" w:hAnsi="Times New Roman" w:cs="Arial"/>
      <w:bCs/>
      <w:color w:val="002776"/>
      <w:kern w:val="32"/>
      <w:sz w:val="60"/>
      <w:szCs w:val="32"/>
    </w:rPr>
  </w:style>
  <w:style w:type="paragraph" w:styleId="Heading2">
    <w:name w:val="heading 2"/>
    <w:basedOn w:val="Normal"/>
    <w:next w:val="Normal"/>
    <w:link w:val="Heading2Char1"/>
    <w:unhideWhenUsed/>
    <w:qFormat/>
    <w:rsid w:val="00B83B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nhideWhenUsed/>
    <w:qFormat/>
    <w:rsid w:val="00B83B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B83BF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nhideWhenUsed/>
    <w:qFormat/>
    <w:rsid w:val="00B83BF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1"/>
    <w:unhideWhenUsed/>
    <w:qFormat/>
    <w:rsid w:val="00B83BF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1"/>
    <w:unhideWhenUsed/>
    <w:qFormat/>
    <w:rsid w:val="00B83BF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1"/>
    <w:unhideWhenUsed/>
    <w:qFormat/>
    <w:rsid w:val="00B83B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B83BF8"/>
    <w:pPr>
      <w:keepNext/>
      <w:keepLines/>
      <w:spacing w:before="40" w:after="0"/>
      <w:outlineLvl w:val="8"/>
    </w:pPr>
    <w:rPr>
      <w:rFonts w:cs="Arial"/>
      <w:i/>
      <w:iCs/>
      <w:color w:val="000000"/>
      <w:kern w:val="32"/>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Heading2"/>
    <w:qFormat/>
    <w:rsid w:val="00B83BF8"/>
    <w:pPr>
      <w:keepNext/>
      <w:keepLines/>
      <w:pageBreakBefore/>
      <w:numPr>
        <w:numId w:val="2"/>
      </w:numPr>
      <w:tabs>
        <w:tab w:val="clear" w:pos="720"/>
        <w:tab w:val="num" w:pos="360"/>
      </w:tabs>
      <w:spacing w:after="1600" w:line="240" w:lineRule="auto"/>
      <w:ind w:left="0" w:firstLine="0"/>
      <w:outlineLvl w:val="0"/>
    </w:pPr>
    <w:rPr>
      <w:rFonts w:ascii="Times New Roman" w:eastAsia="Times" w:hAnsi="Times New Roman" w:cs="Arial"/>
      <w:bCs/>
      <w:color w:val="002776"/>
      <w:kern w:val="32"/>
      <w:sz w:val="60"/>
      <w:szCs w:val="32"/>
    </w:rPr>
  </w:style>
  <w:style w:type="paragraph" w:customStyle="1" w:styleId="Heading21">
    <w:name w:val="Heading 21"/>
    <w:next w:val="Bodycopy"/>
    <w:link w:val="Heading2Char"/>
    <w:qFormat/>
    <w:rsid w:val="00B83BF8"/>
    <w:pPr>
      <w:keepNext/>
      <w:numPr>
        <w:ilvl w:val="1"/>
        <w:numId w:val="2"/>
      </w:numPr>
      <w:spacing w:before="320" w:after="120" w:line="280" w:lineRule="exact"/>
      <w:outlineLvl w:val="1"/>
    </w:pPr>
    <w:rPr>
      <w:rFonts w:cs="Arial"/>
      <w:b/>
      <w:iCs/>
      <w:color w:val="92D400"/>
      <w:kern w:val="32"/>
      <w:sz w:val="24"/>
      <w:szCs w:val="28"/>
    </w:rPr>
  </w:style>
  <w:style w:type="paragraph" w:customStyle="1" w:styleId="Heading31">
    <w:name w:val="Heading 31"/>
    <w:basedOn w:val="Heading2"/>
    <w:next w:val="Bodycopy"/>
    <w:link w:val="Heading3Char"/>
    <w:qFormat/>
    <w:rsid w:val="00B83BF8"/>
    <w:pPr>
      <w:keepLines w:val="0"/>
      <w:numPr>
        <w:ilvl w:val="2"/>
        <w:numId w:val="2"/>
      </w:numPr>
      <w:spacing w:before="320" w:after="120" w:line="280" w:lineRule="exact"/>
      <w:outlineLvl w:val="2"/>
    </w:pPr>
    <w:rPr>
      <w:rFonts w:asciiTheme="minorHAnsi" w:eastAsiaTheme="minorHAnsi" w:hAnsiTheme="minorHAnsi" w:cs="Arial"/>
      <w:b/>
      <w:bCs/>
      <w:iCs/>
      <w:color w:val="3C8A2E"/>
      <w:kern w:val="32"/>
      <w:sz w:val="24"/>
    </w:rPr>
  </w:style>
  <w:style w:type="paragraph" w:customStyle="1" w:styleId="Heading41">
    <w:name w:val="Heading 41"/>
    <w:basedOn w:val="Heading3"/>
    <w:next w:val="Bodycopy"/>
    <w:link w:val="Heading4Char"/>
    <w:qFormat/>
    <w:rsid w:val="00B83BF8"/>
    <w:pPr>
      <w:keepLines w:val="0"/>
      <w:numPr>
        <w:ilvl w:val="3"/>
        <w:numId w:val="2"/>
      </w:numPr>
      <w:spacing w:before="320" w:after="120" w:line="280" w:lineRule="exact"/>
      <w:outlineLvl w:val="3"/>
    </w:pPr>
    <w:rPr>
      <w:rFonts w:asciiTheme="minorHAnsi" w:eastAsiaTheme="minorHAnsi" w:hAnsiTheme="minorHAnsi" w:cs="Arial"/>
      <w:b/>
      <w:iCs/>
      <w:color w:val="000000"/>
      <w:kern w:val="32"/>
      <w:szCs w:val="28"/>
    </w:rPr>
  </w:style>
  <w:style w:type="paragraph" w:customStyle="1" w:styleId="Heading51">
    <w:name w:val="Heading 51"/>
    <w:basedOn w:val="Heading4"/>
    <w:next w:val="Bodycopy"/>
    <w:link w:val="Heading5Char"/>
    <w:qFormat/>
    <w:rsid w:val="00B83BF8"/>
    <w:pPr>
      <w:keepLines w:val="0"/>
      <w:numPr>
        <w:ilvl w:val="4"/>
        <w:numId w:val="2"/>
      </w:numPr>
      <w:spacing w:before="320" w:after="120" w:line="280" w:lineRule="exact"/>
      <w:outlineLvl w:val="4"/>
    </w:pPr>
    <w:rPr>
      <w:rFonts w:asciiTheme="minorHAnsi" w:eastAsiaTheme="minorHAnsi" w:hAnsiTheme="minorHAnsi" w:cs="Arial"/>
      <w:b/>
      <w:bCs/>
      <w:iCs w:val="0"/>
      <w:color w:val="000000"/>
      <w:kern w:val="32"/>
      <w:sz w:val="24"/>
      <w:szCs w:val="26"/>
    </w:rPr>
  </w:style>
  <w:style w:type="paragraph" w:customStyle="1" w:styleId="Heading61">
    <w:name w:val="Heading 61"/>
    <w:basedOn w:val="Heading5"/>
    <w:next w:val="Bodycopy"/>
    <w:link w:val="Heading6Char"/>
    <w:qFormat/>
    <w:rsid w:val="00B83BF8"/>
    <w:pPr>
      <w:keepLines w:val="0"/>
      <w:numPr>
        <w:ilvl w:val="5"/>
        <w:numId w:val="2"/>
      </w:numPr>
      <w:spacing w:before="320" w:after="120" w:line="280" w:lineRule="exact"/>
      <w:outlineLvl w:val="5"/>
    </w:pPr>
    <w:rPr>
      <w:rFonts w:asciiTheme="minorHAnsi" w:eastAsiaTheme="minorHAnsi" w:hAnsiTheme="minorHAnsi" w:cs="Arial"/>
      <w:i/>
      <w:color w:val="000000"/>
      <w:kern w:val="32"/>
      <w:sz w:val="24"/>
    </w:rPr>
  </w:style>
  <w:style w:type="paragraph" w:customStyle="1" w:styleId="Heading71">
    <w:name w:val="Heading 71"/>
    <w:basedOn w:val="Heading6"/>
    <w:next w:val="Bodycopy"/>
    <w:link w:val="Heading7Char"/>
    <w:qFormat/>
    <w:rsid w:val="00B83BF8"/>
    <w:pPr>
      <w:keepLines w:val="0"/>
      <w:numPr>
        <w:ilvl w:val="6"/>
        <w:numId w:val="2"/>
      </w:numPr>
      <w:spacing w:before="320" w:after="120" w:line="280" w:lineRule="exact"/>
      <w:outlineLvl w:val="6"/>
    </w:pPr>
    <w:rPr>
      <w:rFonts w:asciiTheme="minorHAnsi" w:eastAsiaTheme="minorHAnsi" w:hAnsiTheme="minorHAnsi" w:cs="Arial"/>
      <w:i/>
      <w:color w:val="000000"/>
      <w:kern w:val="32"/>
      <w:sz w:val="24"/>
      <w:szCs w:val="24"/>
    </w:rPr>
  </w:style>
  <w:style w:type="paragraph" w:customStyle="1" w:styleId="Heading81">
    <w:name w:val="Heading 81"/>
    <w:basedOn w:val="Heading7"/>
    <w:next w:val="Bodycopy"/>
    <w:link w:val="Heading8Char"/>
    <w:qFormat/>
    <w:rsid w:val="00B83BF8"/>
    <w:pPr>
      <w:keepLines w:val="0"/>
      <w:numPr>
        <w:ilvl w:val="7"/>
        <w:numId w:val="2"/>
      </w:numPr>
      <w:spacing w:before="320" w:after="120" w:line="280" w:lineRule="exact"/>
      <w:outlineLvl w:val="7"/>
    </w:pPr>
    <w:rPr>
      <w:rFonts w:asciiTheme="minorHAnsi" w:eastAsiaTheme="minorHAnsi" w:hAnsiTheme="minorHAnsi" w:cs="Arial"/>
      <w:color w:val="000000"/>
      <w:kern w:val="32"/>
      <w:sz w:val="24"/>
      <w:szCs w:val="24"/>
    </w:rPr>
  </w:style>
  <w:style w:type="paragraph" w:customStyle="1" w:styleId="Heading91">
    <w:name w:val="Heading 91"/>
    <w:basedOn w:val="Heading8"/>
    <w:next w:val="Bodycopy"/>
    <w:qFormat/>
    <w:rsid w:val="00B83BF8"/>
    <w:pPr>
      <w:keepLines w:val="0"/>
      <w:numPr>
        <w:ilvl w:val="8"/>
        <w:numId w:val="2"/>
      </w:numPr>
      <w:tabs>
        <w:tab w:val="clear" w:pos="1584"/>
        <w:tab w:val="num" w:pos="360"/>
      </w:tabs>
      <w:spacing w:before="320" w:after="120" w:line="280" w:lineRule="exact"/>
      <w:ind w:left="0" w:firstLine="0"/>
      <w:outlineLvl w:val="8"/>
    </w:pPr>
    <w:rPr>
      <w:rFonts w:ascii="Arial" w:eastAsia="Times" w:hAnsi="Arial" w:cs="Arial"/>
      <w:i/>
      <w:iCs/>
      <w:color w:val="000000"/>
      <w:kern w:val="32"/>
      <w:sz w:val="24"/>
      <w:szCs w:val="22"/>
    </w:rPr>
  </w:style>
  <w:style w:type="numbering" w:customStyle="1" w:styleId="NoList1">
    <w:name w:val="No List1"/>
    <w:next w:val="NoList"/>
    <w:uiPriority w:val="99"/>
    <w:semiHidden/>
    <w:unhideWhenUsed/>
    <w:rsid w:val="00B83BF8"/>
  </w:style>
  <w:style w:type="character" w:customStyle="1" w:styleId="Heading1Char">
    <w:name w:val="Heading 1 Char"/>
    <w:basedOn w:val="DefaultParagraphFont"/>
    <w:link w:val="Heading1"/>
    <w:rsid w:val="00B83BF8"/>
    <w:rPr>
      <w:rFonts w:ascii="Times New Roman" w:hAnsi="Times New Roman" w:cs="Arial"/>
      <w:bCs/>
      <w:color w:val="002776"/>
      <w:kern w:val="32"/>
      <w:sz w:val="60"/>
      <w:szCs w:val="32"/>
    </w:rPr>
  </w:style>
  <w:style w:type="character" w:customStyle="1" w:styleId="Heading2Char">
    <w:name w:val="Heading 2 Char"/>
    <w:basedOn w:val="DefaultParagraphFont"/>
    <w:link w:val="Heading21"/>
    <w:rsid w:val="00B83BF8"/>
    <w:rPr>
      <w:rFonts w:cs="Arial"/>
      <w:b/>
      <w:iCs/>
      <w:color w:val="92D400"/>
      <w:kern w:val="32"/>
      <w:sz w:val="24"/>
      <w:szCs w:val="28"/>
    </w:rPr>
  </w:style>
  <w:style w:type="character" w:customStyle="1" w:styleId="Heading3Char">
    <w:name w:val="Heading 3 Char"/>
    <w:basedOn w:val="DefaultParagraphFont"/>
    <w:link w:val="Heading31"/>
    <w:rsid w:val="00B83BF8"/>
    <w:rPr>
      <w:rFonts w:cs="Arial"/>
      <w:b/>
      <w:bCs/>
      <w:iCs/>
      <w:color w:val="3C8A2E"/>
      <w:kern w:val="32"/>
      <w:sz w:val="24"/>
      <w:szCs w:val="26"/>
    </w:rPr>
  </w:style>
  <w:style w:type="character" w:customStyle="1" w:styleId="Heading4Char">
    <w:name w:val="Heading 4 Char"/>
    <w:basedOn w:val="DefaultParagraphFont"/>
    <w:link w:val="Heading41"/>
    <w:rsid w:val="00B83BF8"/>
    <w:rPr>
      <w:rFonts w:cs="Arial"/>
      <w:b/>
      <w:iCs/>
      <w:color w:val="000000"/>
      <w:kern w:val="32"/>
      <w:sz w:val="24"/>
      <w:szCs w:val="28"/>
    </w:rPr>
  </w:style>
  <w:style w:type="character" w:customStyle="1" w:styleId="Heading5Char">
    <w:name w:val="Heading 5 Char"/>
    <w:basedOn w:val="DefaultParagraphFont"/>
    <w:link w:val="Heading51"/>
    <w:rsid w:val="00B83BF8"/>
    <w:rPr>
      <w:rFonts w:cs="Arial"/>
      <w:b/>
      <w:bCs/>
      <w:i/>
      <w:color w:val="000000"/>
      <w:kern w:val="32"/>
      <w:sz w:val="24"/>
      <w:szCs w:val="26"/>
    </w:rPr>
  </w:style>
  <w:style w:type="character" w:customStyle="1" w:styleId="Heading6Char">
    <w:name w:val="Heading 6 Char"/>
    <w:basedOn w:val="DefaultParagraphFont"/>
    <w:link w:val="Heading61"/>
    <w:rsid w:val="00B83BF8"/>
    <w:rPr>
      <w:rFonts w:cs="Arial"/>
      <w:i/>
      <w:color w:val="000000"/>
      <w:kern w:val="32"/>
      <w:sz w:val="24"/>
    </w:rPr>
  </w:style>
  <w:style w:type="character" w:customStyle="1" w:styleId="Heading7Char">
    <w:name w:val="Heading 7 Char"/>
    <w:basedOn w:val="DefaultParagraphFont"/>
    <w:link w:val="Heading71"/>
    <w:rsid w:val="00B83BF8"/>
    <w:rPr>
      <w:rFonts w:cs="Arial"/>
      <w:i/>
      <w:color w:val="000000"/>
      <w:kern w:val="32"/>
      <w:sz w:val="24"/>
      <w:szCs w:val="24"/>
    </w:rPr>
  </w:style>
  <w:style w:type="character" w:customStyle="1" w:styleId="Heading8Char">
    <w:name w:val="Heading 8 Char"/>
    <w:basedOn w:val="DefaultParagraphFont"/>
    <w:link w:val="Heading81"/>
    <w:rsid w:val="00B83BF8"/>
    <w:rPr>
      <w:rFonts w:cs="Arial"/>
      <w:i/>
      <w:iCs/>
      <w:color w:val="000000"/>
      <w:kern w:val="32"/>
      <w:sz w:val="24"/>
      <w:szCs w:val="24"/>
    </w:rPr>
  </w:style>
  <w:style w:type="character" w:customStyle="1" w:styleId="Heading9Char">
    <w:name w:val="Heading 9 Char"/>
    <w:basedOn w:val="DefaultParagraphFont"/>
    <w:link w:val="Heading9"/>
    <w:rsid w:val="00B83BF8"/>
    <w:rPr>
      <w:rFonts w:cs="Arial"/>
      <w:i/>
      <w:iCs/>
      <w:color w:val="000000"/>
      <w:kern w:val="32"/>
      <w:sz w:val="24"/>
    </w:rPr>
  </w:style>
  <w:style w:type="paragraph" w:customStyle="1" w:styleId="Bodycopy">
    <w:name w:val="Body copy"/>
    <w:link w:val="BodycopyChar"/>
    <w:qFormat/>
    <w:rsid w:val="00B83BF8"/>
    <w:pPr>
      <w:spacing w:after="240" w:line="280" w:lineRule="exact"/>
    </w:pPr>
    <w:rPr>
      <w:rFonts w:ascii="Arial" w:eastAsia="Times" w:hAnsi="Arial" w:cs="Times New Roman"/>
      <w:color w:val="000000"/>
      <w:sz w:val="20"/>
      <w:szCs w:val="20"/>
      <w:lang w:val="en-GB"/>
    </w:rPr>
  </w:style>
  <w:style w:type="character" w:customStyle="1" w:styleId="BodycopyChar">
    <w:name w:val="Body copy Char"/>
    <w:basedOn w:val="DefaultParagraphFont"/>
    <w:link w:val="Bodycopy"/>
    <w:rsid w:val="00B83BF8"/>
    <w:rPr>
      <w:rFonts w:ascii="Arial" w:eastAsia="Times" w:hAnsi="Arial" w:cs="Times New Roman"/>
      <w:color w:val="000000"/>
      <w:sz w:val="20"/>
      <w:szCs w:val="20"/>
      <w:lang w:val="en-GB"/>
    </w:rPr>
  </w:style>
  <w:style w:type="paragraph" w:customStyle="1" w:styleId="Coverheadline">
    <w:name w:val="Cover headline"/>
    <w:next w:val="Coverinsightfulheadline"/>
    <w:qFormat/>
    <w:rsid w:val="00B83BF8"/>
    <w:pPr>
      <w:spacing w:before="3600" w:after="0" w:line="240" w:lineRule="auto"/>
    </w:pPr>
    <w:rPr>
      <w:rFonts w:ascii="Times New Roman" w:eastAsia="Times" w:hAnsi="Times New Roman" w:cs="Times New Roman"/>
      <w:noProof/>
      <w:color w:val="002776"/>
      <w:kern w:val="28"/>
      <w:sz w:val="70"/>
      <w:szCs w:val="70"/>
      <w:lang w:val="en-GB"/>
    </w:rPr>
  </w:style>
  <w:style w:type="paragraph" w:customStyle="1" w:styleId="Coverinsightfulheadline">
    <w:name w:val="Cover insightful headline"/>
    <w:qFormat/>
    <w:rsid w:val="00B83BF8"/>
    <w:pPr>
      <w:spacing w:after="0" w:line="240" w:lineRule="auto"/>
    </w:pPr>
    <w:rPr>
      <w:rFonts w:ascii="Times New Roman" w:eastAsia="Times" w:hAnsi="Times New Roman" w:cs="Times New Roman"/>
      <w:noProof/>
      <w:color w:val="92D400"/>
      <w:kern w:val="28"/>
      <w:sz w:val="70"/>
      <w:szCs w:val="70"/>
      <w:lang w:val="en-GB"/>
    </w:rPr>
  </w:style>
  <w:style w:type="paragraph" w:customStyle="1" w:styleId="Legalcopyletter">
    <w:name w:val="Legal copy letter"/>
    <w:qFormat/>
    <w:rsid w:val="00B83BF8"/>
    <w:pPr>
      <w:spacing w:after="0" w:line="240" w:lineRule="auto"/>
    </w:pPr>
    <w:rPr>
      <w:rFonts w:ascii="Arial" w:eastAsia="Times" w:hAnsi="Arial" w:cs="Times New Roman"/>
      <w:color w:val="002776"/>
      <w:sz w:val="14"/>
      <w:szCs w:val="20"/>
    </w:rPr>
  </w:style>
  <w:style w:type="paragraph" w:customStyle="1" w:styleId="PulloutQuote">
    <w:name w:val="Pullout Quote"/>
    <w:qFormat/>
    <w:rsid w:val="00B83BF8"/>
    <w:pPr>
      <w:pBdr>
        <w:top w:val="single" w:sz="4" w:space="4" w:color="00A1DE"/>
      </w:pBdr>
      <w:suppressAutoHyphens/>
      <w:spacing w:after="240" w:line="320" w:lineRule="exact"/>
    </w:pPr>
    <w:rPr>
      <w:rFonts w:ascii="Times New Roman" w:eastAsia="Times" w:hAnsi="Times New Roman" w:cs="Times New Roman"/>
      <w:color w:val="00A1DE"/>
      <w:sz w:val="32"/>
      <w:szCs w:val="20"/>
      <w:lang w:val="en-GB"/>
    </w:rPr>
  </w:style>
  <w:style w:type="paragraph" w:customStyle="1" w:styleId="PulloutQuoteCV">
    <w:name w:val="Pullout Quote CV"/>
    <w:basedOn w:val="PulloutQuote"/>
    <w:qFormat/>
    <w:rsid w:val="00B83BF8"/>
    <w:rPr>
      <w:sz w:val="24"/>
      <w:szCs w:val="24"/>
    </w:rPr>
  </w:style>
  <w:style w:type="paragraph" w:customStyle="1" w:styleId="Subheadingblue">
    <w:name w:val="Subheading blue"/>
    <w:next w:val="Bodycopy"/>
    <w:qFormat/>
    <w:rsid w:val="00B83BF8"/>
    <w:pPr>
      <w:keepNext/>
      <w:spacing w:before="320" w:after="120" w:line="280" w:lineRule="exact"/>
    </w:pPr>
    <w:rPr>
      <w:rFonts w:ascii="Arial" w:eastAsia="Times" w:hAnsi="Arial" w:cs="Times New Roman"/>
      <w:b/>
      <w:color w:val="00A1DE"/>
      <w:sz w:val="24"/>
      <w:szCs w:val="20"/>
      <w:lang w:val="en-GB"/>
    </w:rPr>
  </w:style>
  <w:style w:type="paragraph" w:customStyle="1" w:styleId="Subheadingblack">
    <w:name w:val="Subheading black"/>
    <w:basedOn w:val="Subheadingblue"/>
    <w:next w:val="Bodycopy"/>
    <w:qFormat/>
    <w:rsid w:val="00B83BF8"/>
    <w:rPr>
      <w:color w:val="000000"/>
    </w:rPr>
  </w:style>
  <w:style w:type="paragraph" w:customStyle="1" w:styleId="Subheadingdarkblue">
    <w:name w:val="Subheading dark blue"/>
    <w:basedOn w:val="Subheadingblue"/>
    <w:next w:val="Bodycopy"/>
    <w:qFormat/>
    <w:rsid w:val="00B83BF8"/>
    <w:rPr>
      <w:rFonts w:cs="Arial Bold"/>
      <w:color w:val="001D59"/>
    </w:rPr>
  </w:style>
  <w:style w:type="paragraph" w:customStyle="1" w:styleId="Subheadingdarkgreen">
    <w:name w:val="Subheading dark green"/>
    <w:basedOn w:val="Subheadingblue"/>
    <w:next w:val="Bodycopy"/>
    <w:qFormat/>
    <w:rsid w:val="00B83BF8"/>
    <w:rPr>
      <w:color w:val="3C8A2E"/>
    </w:rPr>
  </w:style>
  <w:style w:type="paragraph" w:customStyle="1" w:styleId="Subheadinggreen">
    <w:name w:val="Subheading green"/>
    <w:basedOn w:val="Subheadingblue"/>
    <w:next w:val="Bodycopy"/>
    <w:qFormat/>
    <w:rsid w:val="00B83BF8"/>
    <w:rPr>
      <w:rFonts w:cs="Arial Bold"/>
      <w:color w:val="92D400"/>
    </w:rPr>
  </w:style>
  <w:style w:type="paragraph" w:customStyle="1" w:styleId="TableColumnheader">
    <w:name w:val="Table Column header"/>
    <w:basedOn w:val="TableGreenheader"/>
    <w:qFormat/>
    <w:rsid w:val="00B83BF8"/>
    <w:pPr>
      <w:spacing w:before="60" w:after="60" w:line="240" w:lineRule="exact"/>
    </w:pPr>
    <w:rPr>
      <w:color w:val="FFFFFF"/>
      <w:sz w:val="18"/>
    </w:rPr>
  </w:style>
  <w:style w:type="paragraph" w:customStyle="1" w:styleId="Tableentry">
    <w:name w:val="Table entry"/>
    <w:basedOn w:val="Normal"/>
    <w:qFormat/>
    <w:rsid w:val="00B83BF8"/>
    <w:pPr>
      <w:keepNext/>
      <w:spacing w:after="60" w:line="200" w:lineRule="exact"/>
    </w:pPr>
    <w:rPr>
      <w:rFonts w:ascii="Times New Roman" w:eastAsia="Times New Roman" w:hAnsi="Times New Roman" w:cs="Times New Roman"/>
      <w:noProof/>
      <w:sz w:val="16"/>
      <w:szCs w:val="24"/>
      <w:lang w:val="en-GB"/>
    </w:rPr>
  </w:style>
  <w:style w:type="paragraph" w:customStyle="1" w:styleId="TableentryQuals">
    <w:name w:val="Table entry Quals"/>
    <w:basedOn w:val="Tableentry"/>
    <w:qFormat/>
    <w:rsid w:val="00B83BF8"/>
    <w:pPr>
      <w:keepNext w:val="0"/>
    </w:pPr>
    <w:rPr>
      <w:sz w:val="20"/>
    </w:rPr>
  </w:style>
  <w:style w:type="character" w:styleId="Strong">
    <w:name w:val="Strong"/>
    <w:basedOn w:val="DefaultParagraphFont"/>
    <w:uiPriority w:val="22"/>
    <w:qFormat/>
    <w:rsid w:val="00B83BF8"/>
    <w:rPr>
      <w:b/>
      <w:bCs/>
    </w:rPr>
  </w:style>
  <w:style w:type="paragraph" w:customStyle="1" w:styleId="TOCHeading1">
    <w:name w:val="TOC Heading1"/>
    <w:basedOn w:val="Heading1"/>
    <w:next w:val="Normal"/>
    <w:uiPriority w:val="39"/>
    <w:semiHidden/>
    <w:unhideWhenUsed/>
    <w:qFormat/>
    <w:rsid w:val="00B83BF8"/>
  </w:style>
  <w:style w:type="paragraph" w:customStyle="1" w:styleId="Captionbody">
    <w:name w:val="Caption body"/>
    <w:link w:val="CaptionbodyChar"/>
    <w:rsid w:val="00B83BF8"/>
    <w:pPr>
      <w:spacing w:after="80" w:line="200" w:lineRule="exact"/>
    </w:pPr>
    <w:rPr>
      <w:rFonts w:ascii="Arial" w:eastAsia="Times" w:hAnsi="Arial" w:cs="Times New Roman"/>
      <w:color w:val="000000"/>
      <w:sz w:val="18"/>
      <w:szCs w:val="20"/>
    </w:rPr>
  </w:style>
  <w:style w:type="character" w:customStyle="1" w:styleId="CaptionbodyChar">
    <w:name w:val="Caption body Char"/>
    <w:basedOn w:val="DefaultParagraphFont"/>
    <w:link w:val="Captionbody"/>
    <w:rsid w:val="00B83BF8"/>
    <w:rPr>
      <w:rFonts w:ascii="Arial" w:eastAsia="Times" w:hAnsi="Arial" w:cs="Times New Roman"/>
      <w:color w:val="000000"/>
      <w:sz w:val="18"/>
      <w:szCs w:val="20"/>
    </w:rPr>
  </w:style>
  <w:style w:type="paragraph" w:customStyle="1" w:styleId="Captionheading">
    <w:name w:val="Caption heading"/>
    <w:basedOn w:val="Captionbody"/>
    <w:rsid w:val="00B83BF8"/>
    <w:rPr>
      <w:b/>
    </w:rPr>
  </w:style>
  <w:style w:type="paragraph" w:customStyle="1" w:styleId="Captionsource">
    <w:name w:val="Caption source"/>
    <w:basedOn w:val="Normal"/>
    <w:rsid w:val="00B83BF8"/>
    <w:pPr>
      <w:spacing w:after="0" w:line="180" w:lineRule="exact"/>
    </w:pPr>
    <w:rPr>
      <w:rFonts w:ascii="Times New Roman" w:eastAsia="Times New Roman" w:hAnsi="Times New Roman" w:cs="Times New Roman"/>
      <w:sz w:val="14"/>
      <w:szCs w:val="24"/>
    </w:rPr>
  </w:style>
  <w:style w:type="numbering" w:customStyle="1" w:styleId="Deloitte">
    <w:name w:val="Deloitte"/>
    <w:uiPriority w:val="99"/>
    <w:rsid w:val="00B83BF8"/>
    <w:pPr>
      <w:numPr>
        <w:numId w:val="1"/>
      </w:numPr>
    </w:pPr>
  </w:style>
  <w:style w:type="paragraph" w:styleId="DocumentMap">
    <w:name w:val="Document Map"/>
    <w:basedOn w:val="Normal"/>
    <w:link w:val="DocumentMapChar"/>
    <w:uiPriority w:val="99"/>
    <w:semiHidden/>
    <w:unhideWhenUsed/>
    <w:rsid w:val="00B83BF8"/>
    <w:pPr>
      <w:spacing w:after="0" w:line="240" w:lineRule="auto"/>
    </w:pPr>
    <w:rPr>
      <w:rFonts w:ascii="Tahoma" w:eastAsia="Times New Roman" w:hAnsi="Tahoma" w:cs="Tahoma"/>
      <w:sz w:val="16"/>
      <w:szCs w:val="16"/>
      <w:lang w:val="en-GB"/>
    </w:rPr>
  </w:style>
  <w:style w:type="character" w:customStyle="1" w:styleId="DocumentMapChar">
    <w:name w:val="Document Map Char"/>
    <w:basedOn w:val="DefaultParagraphFont"/>
    <w:link w:val="DocumentMap"/>
    <w:uiPriority w:val="99"/>
    <w:semiHidden/>
    <w:rsid w:val="00B83BF8"/>
    <w:rPr>
      <w:rFonts w:ascii="Tahoma" w:eastAsia="Times New Roman" w:hAnsi="Tahoma" w:cs="Tahoma"/>
      <w:sz w:val="16"/>
      <w:szCs w:val="16"/>
      <w:lang w:val="en-GB"/>
    </w:rPr>
  </w:style>
  <w:style w:type="character" w:styleId="Emphasis">
    <w:name w:val="Emphasis"/>
    <w:basedOn w:val="DefaultParagraphFont"/>
    <w:uiPriority w:val="20"/>
    <w:qFormat/>
    <w:rsid w:val="00B83BF8"/>
    <w:rPr>
      <w:rFonts w:ascii="Arial" w:hAnsi="Arial"/>
      <w:i/>
      <w:sz w:val="20"/>
    </w:rPr>
  </w:style>
  <w:style w:type="character" w:styleId="EndnoteReference">
    <w:name w:val="endnote reference"/>
    <w:basedOn w:val="DefaultParagraphFont"/>
    <w:rsid w:val="00B83BF8"/>
    <w:rPr>
      <w:rFonts w:ascii="Arial" w:hAnsi="Arial"/>
      <w:sz w:val="19"/>
      <w:vertAlign w:val="superscript"/>
    </w:rPr>
  </w:style>
  <w:style w:type="paragraph" w:styleId="EndnoteText">
    <w:name w:val="endnote text"/>
    <w:basedOn w:val="Normal"/>
    <w:link w:val="EndnoteTextChar"/>
    <w:rsid w:val="00B83BF8"/>
    <w:pPr>
      <w:spacing w:after="0" w:line="240" w:lineRule="auto"/>
    </w:pPr>
    <w:rPr>
      <w:rFonts w:ascii="Times New Roman" w:eastAsia="Times New Roman" w:hAnsi="Times New Roman" w:cs="Times New Roman"/>
      <w:sz w:val="16"/>
      <w:szCs w:val="24"/>
      <w:lang w:val="en-GB"/>
    </w:rPr>
  </w:style>
  <w:style w:type="character" w:customStyle="1" w:styleId="EndnoteTextChar">
    <w:name w:val="Endnote Text Char"/>
    <w:basedOn w:val="DefaultParagraphFont"/>
    <w:link w:val="EndnoteText"/>
    <w:rsid w:val="00B83BF8"/>
    <w:rPr>
      <w:rFonts w:ascii="Times New Roman" w:eastAsia="Times New Roman" w:hAnsi="Times New Roman" w:cs="Times New Roman"/>
      <w:sz w:val="16"/>
      <w:szCs w:val="24"/>
      <w:lang w:val="en-GB"/>
    </w:rPr>
  </w:style>
  <w:style w:type="paragraph" w:customStyle="1" w:styleId="Footer1">
    <w:name w:val="Footer1"/>
    <w:next w:val="Footer"/>
    <w:link w:val="FooterChar"/>
    <w:uiPriority w:val="99"/>
    <w:rsid w:val="00B83BF8"/>
    <w:pPr>
      <w:tabs>
        <w:tab w:val="center" w:pos="4320"/>
        <w:tab w:val="right" w:pos="6804"/>
        <w:tab w:val="right" w:pos="14175"/>
      </w:tabs>
      <w:spacing w:after="0" w:line="240" w:lineRule="auto"/>
    </w:pPr>
    <w:rPr>
      <w:rFonts w:ascii="Arial" w:hAnsi="Arial" w:cs="Times New Roman"/>
      <w:b/>
      <w:color w:val="000000"/>
      <w:sz w:val="16"/>
      <w:szCs w:val="20"/>
      <w:lang w:val="en-GB"/>
    </w:rPr>
  </w:style>
  <w:style w:type="character" w:customStyle="1" w:styleId="FooterChar">
    <w:name w:val="Footer Char"/>
    <w:basedOn w:val="DefaultParagraphFont"/>
    <w:link w:val="Footer1"/>
    <w:uiPriority w:val="99"/>
    <w:rsid w:val="00B83BF8"/>
    <w:rPr>
      <w:rFonts w:ascii="Arial" w:hAnsi="Arial" w:cs="Times New Roman"/>
      <w:b/>
      <w:color w:val="000000"/>
      <w:sz w:val="16"/>
      <w:szCs w:val="20"/>
      <w:lang w:val="en-GB"/>
    </w:rPr>
  </w:style>
  <w:style w:type="character" w:styleId="FootnoteReference">
    <w:name w:val="footnote reference"/>
    <w:basedOn w:val="DefaultParagraphFont"/>
    <w:rsid w:val="00B83BF8"/>
    <w:rPr>
      <w:rFonts w:ascii="Arial" w:hAnsi="Arial"/>
      <w:sz w:val="19"/>
      <w:vertAlign w:val="superscript"/>
    </w:rPr>
  </w:style>
  <w:style w:type="paragraph" w:styleId="FootnoteText">
    <w:name w:val="footnote text"/>
    <w:basedOn w:val="Normal"/>
    <w:link w:val="FootnoteTextChar"/>
    <w:rsid w:val="00B83BF8"/>
    <w:pPr>
      <w:spacing w:after="0" w:line="240" w:lineRule="auto"/>
    </w:pPr>
    <w:rPr>
      <w:rFonts w:ascii="Times New Roman" w:eastAsia="Times New Roman" w:hAnsi="Times New Roman" w:cs="Times New Roman"/>
      <w:sz w:val="16"/>
      <w:szCs w:val="24"/>
      <w:lang w:val="en-GB"/>
    </w:rPr>
  </w:style>
  <w:style w:type="character" w:customStyle="1" w:styleId="FootnoteTextChar">
    <w:name w:val="Footnote Text Char"/>
    <w:basedOn w:val="DefaultParagraphFont"/>
    <w:link w:val="FootnoteText"/>
    <w:rsid w:val="00B83BF8"/>
    <w:rPr>
      <w:rFonts w:ascii="Times New Roman" w:eastAsia="Times New Roman" w:hAnsi="Times New Roman" w:cs="Times New Roman"/>
      <w:sz w:val="16"/>
      <w:szCs w:val="24"/>
      <w:lang w:val="en-GB"/>
    </w:rPr>
  </w:style>
  <w:style w:type="paragraph" w:styleId="Header">
    <w:name w:val="header"/>
    <w:basedOn w:val="Normal"/>
    <w:link w:val="HeaderChar"/>
    <w:uiPriority w:val="99"/>
    <w:rsid w:val="00B83BF8"/>
    <w:pPr>
      <w:tabs>
        <w:tab w:val="center" w:pos="4320"/>
        <w:tab w:val="right" w:pos="8640"/>
      </w:tabs>
      <w:spacing w:after="0" w:line="240" w:lineRule="auto"/>
    </w:pPr>
    <w:rPr>
      <w:rFonts w:ascii="Times New Roman" w:eastAsia="Times New Roman" w:hAnsi="Times New Roman" w:cs="Times New Roman"/>
      <w:b/>
      <w:sz w:val="16"/>
      <w:szCs w:val="24"/>
      <w:lang w:val="en-GB"/>
    </w:rPr>
  </w:style>
  <w:style w:type="character" w:customStyle="1" w:styleId="HeaderChar">
    <w:name w:val="Header Char"/>
    <w:basedOn w:val="DefaultParagraphFont"/>
    <w:link w:val="Header"/>
    <w:uiPriority w:val="99"/>
    <w:rsid w:val="00B83BF8"/>
    <w:rPr>
      <w:rFonts w:ascii="Times New Roman" w:eastAsia="Times New Roman" w:hAnsi="Times New Roman" w:cs="Times New Roman"/>
      <w:b/>
      <w:sz w:val="16"/>
      <w:szCs w:val="24"/>
      <w:lang w:val="en-GB"/>
    </w:rPr>
  </w:style>
  <w:style w:type="character" w:styleId="Hyperlink">
    <w:name w:val="Hyperlink"/>
    <w:basedOn w:val="DefaultParagraphFont"/>
    <w:uiPriority w:val="99"/>
    <w:rsid w:val="00B83BF8"/>
    <w:rPr>
      <w:color w:val="0000FF"/>
      <w:u w:val="single"/>
    </w:rPr>
  </w:style>
  <w:style w:type="paragraph" w:customStyle="1" w:styleId="Legalcopy">
    <w:name w:val="Legal copy"/>
    <w:basedOn w:val="Bodycopy"/>
    <w:rsid w:val="00B83BF8"/>
    <w:rPr>
      <w:sz w:val="16"/>
      <w:lang w:bidi="en-US"/>
    </w:rPr>
  </w:style>
  <w:style w:type="paragraph" w:styleId="ListBullet">
    <w:name w:val="List Bullet"/>
    <w:basedOn w:val="Normal"/>
    <w:link w:val="ListBulletChar"/>
    <w:autoRedefine/>
    <w:rsid w:val="00B83BF8"/>
    <w:pPr>
      <w:tabs>
        <w:tab w:val="left" w:pos="284"/>
      </w:tabs>
      <w:spacing w:after="0" w:line="220" w:lineRule="exact"/>
    </w:pPr>
    <w:rPr>
      <w:rFonts w:ascii="Times New Roman" w:eastAsia="Times New Roman" w:hAnsi="Times New Roman" w:cs="Times New Roman"/>
      <w:sz w:val="19"/>
      <w:szCs w:val="24"/>
      <w:lang w:val="en-GB"/>
    </w:rPr>
  </w:style>
  <w:style w:type="character" w:customStyle="1" w:styleId="ListBulletChar">
    <w:name w:val="List Bullet Char"/>
    <w:basedOn w:val="DefaultParagraphFont"/>
    <w:link w:val="ListBullet"/>
    <w:rsid w:val="00B83BF8"/>
    <w:rPr>
      <w:rFonts w:ascii="Times New Roman" w:eastAsia="Times New Roman" w:hAnsi="Times New Roman" w:cs="Times New Roman"/>
      <w:sz w:val="19"/>
      <w:szCs w:val="24"/>
      <w:lang w:val="en-GB"/>
    </w:rPr>
  </w:style>
  <w:style w:type="paragraph" w:styleId="ListBullet2">
    <w:name w:val="List Bullet 2"/>
    <w:basedOn w:val="Normal"/>
    <w:autoRedefine/>
    <w:rsid w:val="00B83BF8"/>
    <w:pPr>
      <w:tabs>
        <w:tab w:val="left" w:pos="567"/>
        <w:tab w:val="left" w:pos="1134"/>
      </w:tabs>
      <w:spacing w:before="80" w:after="0" w:line="240" w:lineRule="auto"/>
    </w:pPr>
    <w:rPr>
      <w:rFonts w:ascii="Times New Roman" w:eastAsia="Times New Roman" w:hAnsi="Times New Roman" w:cs="Times New Roman"/>
      <w:sz w:val="18"/>
      <w:szCs w:val="24"/>
      <w:lang w:val="en-GB"/>
    </w:rPr>
  </w:style>
  <w:style w:type="character" w:styleId="PageNumber">
    <w:name w:val="page number"/>
    <w:rsid w:val="00B83BF8"/>
    <w:rPr>
      <w:rFonts w:cs="Arial"/>
    </w:rPr>
  </w:style>
  <w:style w:type="paragraph" w:customStyle="1" w:styleId="Tablebullet1">
    <w:name w:val="Table bullet 1"/>
    <w:basedOn w:val="Normal"/>
    <w:rsid w:val="00B83BF8"/>
    <w:pPr>
      <w:tabs>
        <w:tab w:val="left" w:pos="170"/>
      </w:tabs>
      <w:spacing w:after="80" w:line="220" w:lineRule="exact"/>
    </w:pPr>
    <w:rPr>
      <w:rFonts w:ascii="Times New Roman" w:eastAsia="Times New Roman" w:hAnsi="Times New Roman" w:cs="Times New Roman"/>
      <w:color w:val="000000"/>
      <w:sz w:val="16"/>
      <w:szCs w:val="24"/>
      <w:lang w:val="fr-FR"/>
    </w:rPr>
  </w:style>
  <w:style w:type="paragraph" w:customStyle="1" w:styleId="Tablebullet2">
    <w:name w:val="Table bullet 2"/>
    <w:basedOn w:val="Normal"/>
    <w:rsid w:val="00B83BF8"/>
    <w:pPr>
      <w:spacing w:after="80" w:line="220" w:lineRule="exact"/>
    </w:pPr>
    <w:rPr>
      <w:rFonts w:ascii="Times New Roman" w:eastAsia="Times New Roman" w:hAnsi="Times New Roman" w:cs="Times New Roman"/>
      <w:sz w:val="16"/>
      <w:szCs w:val="24"/>
      <w:lang w:val="en-GB"/>
    </w:rPr>
  </w:style>
  <w:style w:type="paragraph" w:customStyle="1" w:styleId="TableGreenheader">
    <w:name w:val="Table Green header"/>
    <w:rsid w:val="00B83BF8"/>
    <w:pPr>
      <w:spacing w:before="200" w:after="80" w:line="240" w:lineRule="auto"/>
    </w:pPr>
    <w:rPr>
      <w:rFonts w:ascii="Arial" w:eastAsia="Times" w:hAnsi="Arial" w:cs="Times New Roman"/>
      <w:b/>
      <w:noProof/>
      <w:color w:val="92D400"/>
      <w:sz w:val="20"/>
      <w:szCs w:val="24"/>
    </w:rPr>
  </w:style>
  <w:style w:type="table" w:customStyle="1" w:styleId="TableDeloitte">
    <w:name w:val="Table Deloitte"/>
    <w:basedOn w:val="TableNormal"/>
    <w:uiPriority w:val="99"/>
    <w:qFormat/>
    <w:rsid w:val="00B83BF8"/>
    <w:pPr>
      <w:spacing w:before="60" w:after="60" w:line="240" w:lineRule="auto"/>
    </w:pPr>
    <w:rPr>
      <w:rFonts w:ascii="Times New Roman" w:eastAsia="Times" w:hAnsi="Times New Roman" w:cs="Times New Roman"/>
      <w:sz w:val="16"/>
      <w:szCs w:val="20"/>
    </w:rPr>
    <w:tblPr>
      <w:tblBorders>
        <w:bottom w:val="single" w:sz="4" w:space="0" w:color="92D400"/>
        <w:insideH w:val="single" w:sz="4" w:space="0" w:color="92D400"/>
      </w:tblBorders>
    </w:tblPr>
    <w:tcPr>
      <w:shd w:val="clear" w:color="auto" w:fill="auto"/>
    </w:tcPr>
    <w:tblStylePr w:type="firstRow">
      <w:pPr>
        <w:wordWrap/>
        <w:spacing w:beforeLines="0" w:beforeAutospacing="0" w:afterLines="0" w:afterAutospacing="0"/>
      </w:pPr>
      <w:rPr>
        <w:rFonts w:ascii="Arial" w:hAnsi="Arial"/>
        <w:b w:val="0"/>
        <w:color w:val="FFFFFF"/>
        <w:sz w:val="18"/>
      </w:rPr>
      <w:tblPr/>
      <w:tcPr>
        <w:tcBorders>
          <w:top w:val="single" w:sz="4" w:space="0" w:color="92D400"/>
          <w:left w:val="single" w:sz="4" w:space="0" w:color="92D400"/>
          <w:bottom w:val="single" w:sz="4" w:space="0" w:color="92D400"/>
          <w:right w:val="single" w:sz="4" w:space="0" w:color="92D400"/>
          <w:insideH w:val="single" w:sz="4" w:space="0" w:color="92D400"/>
          <w:insideV w:val="single" w:sz="4" w:space="0" w:color="92D400"/>
          <w:tl2br w:val="nil"/>
          <w:tr2bl w:val="nil"/>
        </w:tcBorders>
        <w:shd w:val="clear" w:color="auto" w:fill="92D400"/>
      </w:tcPr>
    </w:tblStylePr>
  </w:style>
  <w:style w:type="table" w:customStyle="1" w:styleId="TableDeloittequals">
    <w:name w:val="Table Deloitte quals"/>
    <w:basedOn w:val="TableDeloitte"/>
    <w:uiPriority w:val="99"/>
    <w:qFormat/>
    <w:rsid w:val="00B83BF8"/>
    <w:pPr>
      <w:spacing w:line="200" w:lineRule="exact"/>
    </w:pPr>
    <w:rPr>
      <w:rFonts w:ascii="Arial" w:hAnsi="Arial"/>
      <w:sz w:val="20"/>
    </w:rPr>
    <w:tblPr>
      <w:tblBorders>
        <w:top w:val="single" w:sz="4" w:space="0" w:color="92D400"/>
        <w:left w:val="single" w:sz="4" w:space="0" w:color="92D400"/>
        <w:bottom w:val="none" w:sz="0" w:space="0" w:color="auto"/>
        <w:right w:val="single" w:sz="4" w:space="0" w:color="92D400"/>
        <w:insideH w:val="none" w:sz="0" w:space="0" w:color="auto"/>
        <w:insideV w:val="single" w:sz="4" w:space="0" w:color="92D400"/>
      </w:tblBorders>
    </w:tblPr>
    <w:tcPr>
      <w:shd w:val="clear" w:color="auto" w:fill="FFFFFF"/>
    </w:tcPr>
    <w:tblStylePr w:type="firstRow">
      <w:pPr>
        <w:wordWrap/>
        <w:spacing w:beforeLines="0" w:beforeAutospacing="0" w:afterLines="0" w:afterAutospacing="0"/>
      </w:pPr>
      <w:rPr>
        <w:rFonts w:ascii="Arial" w:hAnsi="Arial"/>
        <w:b w:val="0"/>
        <w:color w:val="auto"/>
        <w:sz w:val="18"/>
      </w:rPr>
      <w:tblPr/>
      <w:tcPr>
        <w:tcBorders>
          <w:top w:val="single" w:sz="4" w:space="0" w:color="92D400"/>
          <w:left w:val="single" w:sz="4" w:space="0" w:color="92D400"/>
          <w:bottom w:val="single" w:sz="4" w:space="0" w:color="92D400"/>
          <w:right w:val="single" w:sz="4" w:space="0" w:color="92D400"/>
          <w:insideH w:val="single" w:sz="4" w:space="0" w:color="92D400"/>
          <w:insideV w:val="single" w:sz="4" w:space="0" w:color="92D400"/>
          <w:tl2br w:val="nil"/>
          <w:tr2bl w:val="nil"/>
        </w:tcBorders>
        <w:shd w:val="clear" w:color="auto" w:fill="FFFFFF"/>
      </w:tcPr>
    </w:tblStylePr>
  </w:style>
  <w:style w:type="table" w:styleId="TableGrid">
    <w:name w:val="Table Grid"/>
    <w:basedOn w:val="TableNormal"/>
    <w:uiPriority w:val="59"/>
    <w:rsid w:val="00B83BF8"/>
    <w:pPr>
      <w:spacing w:before="120" w:after="0" w:line="260" w:lineRule="exact"/>
      <w:ind w:left="567"/>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Contentstitle">
    <w:name w:val="Table of Contents title"/>
    <w:rsid w:val="00B83BF8"/>
    <w:pPr>
      <w:keepNext/>
      <w:spacing w:after="1600" w:line="240" w:lineRule="auto"/>
    </w:pPr>
    <w:rPr>
      <w:rFonts w:ascii="Times New Roman" w:eastAsia="Times" w:hAnsi="Times New Roman" w:cs="Arial"/>
      <w:color w:val="002776"/>
      <w:sz w:val="60"/>
      <w:szCs w:val="19"/>
      <w:lang w:val="en-GB" w:eastAsia="ja-JP"/>
    </w:rPr>
  </w:style>
  <w:style w:type="paragraph" w:customStyle="1" w:styleId="TablePersonInfo">
    <w:name w:val="Table Person Info"/>
    <w:basedOn w:val="Normal"/>
    <w:rsid w:val="00B83BF8"/>
    <w:pPr>
      <w:tabs>
        <w:tab w:val="left" w:pos="170"/>
      </w:tabs>
      <w:spacing w:after="60" w:line="240" w:lineRule="auto"/>
      <w:ind w:left="851" w:hanging="851"/>
    </w:pPr>
    <w:rPr>
      <w:rFonts w:ascii="Times New Roman" w:eastAsia="Times New Roman" w:hAnsi="Times New Roman" w:cs="Times New Roman"/>
      <w:sz w:val="16"/>
      <w:szCs w:val="16"/>
      <w:lang w:val="fr-FR"/>
    </w:rPr>
  </w:style>
  <w:style w:type="paragraph" w:customStyle="1" w:styleId="TOC11">
    <w:name w:val="TOC 11"/>
    <w:next w:val="TOC1"/>
    <w:uiPriority w:val="39"/>
    <w:qFormat/>
    <w:rsid w:val="00B83BF8"/>
    <w:pPr>
      <w:tabs>
        <w:tab w:val="left" w:pos="400"/>
        <w:tab w:val="right" w:pos="9072"/>
      </w:tabs>
      <w:spacing w:after="240" w:line="280" w:lineRule="exact"/>
    </w:pPr>
    <w:rPr>
      <w:rFonts w:eastAsia="Times" w:cs="Arial"/>
      <w:bCs/>
      <w:color w:val="000000"/>
      <w:sz w:val="24"/>
      <w:szCs w:val="20"/>
      <w:lang w:val="en-GB"/>
    </w:rPr>
  </w:style>
  <w:style w:type="paragraph" w:customStyle="1" w:styleId="TOC21">
    <w:name w:val="TOC 21"/>
    <w:next w:val="TOC2"/>
    <w:uiPriority w:val="39"/>
    <w:qFormat/>
    <w:rsid w:val="00B83BF8"/>
    <w:pPr>
      <w:spacing w:after="0" w:line="280" w:lineRule="exact"/>
      <w:ind w:left="200"/>
    </w:pPr>
    <w:rPr>
      <w:rFonts w:eastAsia="Times" w:cs="Arial"/>
      <w:color w:val="000000"/>
      <w:sz w:val="24"/>
      <w:szCs w:val="20"/>
      <w:lang w:val="en-GB"/>
    </w:rPr>
  </w:style>
  <w:style w:type="paragraph" w:customStyle="1" w:styleId="TOC31">
    <w:name w:val="TOC 31"/>
    <w:basedOn w:val="TOC2"/>
    <w:next w:val="TOC3"/>
    <w:uiPriority w:val="39"/>
    <w:qFormat/>
    <w:rsid w:val="00B83BF8"/>
    <w:pPr>
      <w:spacing w:after="0" w:line="280" w:lineRule="exact"/>
      <w:ind w:left="400"/>
    </w:pPr>
    <w:rPr>
      <w:rFonts w:eastAsia="Times" w:cs="Arial"/>
      <w:iCs/>
      <w:color w:val="000000"/>
      <w:sz w:val="24"/>
      <w:szCs w:val="20"/>
      <w:lang w:val="en-GB"/>
    </w:rPr>
  </w:style>
  <w:style w:type="paragraph" w:styleId="BodyTextIndent">
    <w:name w:val="Body Text Indent"/>
    <w:basedOn w:val="Normal"/>
    <w:link w:val="BodyTextIndentChar"/>
    <w:rsid w:val="00B83BF8"/>
    <w:pPr>
      <w:spacing w:after="0" w:line="240" w:lineRule="auto"/>
      <w:ind w:left="720"/>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B83BF8"/>
    <w:rPr>
      <w:rFonts w:ascii="Times New Roman" w:eastAsia="Times New Roman" w:hAnsi="Times New Roman" w:cs="Times New Roman"/>
      <w:sz w:val="24"/>
      <w:szCs w:val="20"/>
      <w:lang w:val="en-GB"/>
    </w:rPr>
  </w:style>
  <w:style w:type="paragraph" w:customStyle="1" w:styleId="DefaultText">
    <w:name w:val="Default Text"/>
    <w:basedOn w:val="Normal"/>
    <w:rsid w:val="00B83BF8"/>
    <w:pPr>
      <w:spacing w:after="288" w:line="240" w:lineRule="auto"/>
      <w:jc w:val="both"/>
    </w:pPr>
    <w:rPr>
      <w:rFonts w:ascii="Times New Roman" w:eastAsia="Times New Roman" w:hAnsi="Times New Roman" w:cs="Times New Roman"/>
      <w:sz w:val="24"/>
      <w:szCs w:val="20"/>
      <w:lang w:val="en-GB"/>
    </w:rPr>
  </w:style>
  <w:style w:type="paragraph" w:customStyle="1" w:styleId="Minor">
    <w:name w:val="Minor"/>
    <w:basedOn w:val="Normal"/>
    <w:rsid w:val="00B83BF8"/>
    <w:pPr>
      <w:keepNext/>
      <w:keepLines/>
      <w:tabs>
        <w:tab w:val="left" w:pos="720"/>
        <w:tab w:val="left" w:pos="1425"/>
        <w:tab w:val="left" w:pos="2355"/>
        <w:tab w:val="right" w:pos="10440"/>
      </w:tabs>
      <w:spacing w:after="288" w:line="240" w:lineRule="auto"/>
    </w:pPr>
    <w:rPr>
      <w:rFonts w:ascii="Times New Roman" w:eastAsia="Times New Roman" w:hAnsi="Times New Roman" w:cs="Times New Roman"/>
      <w:b/>
      <w:sz w:val="24"/>
      <w:szCs w:val="20"/>
      <w:lang w:val="en-GB"/>
    </w:rPr>
  </w:style>
  <w:style w:type="paragraph" w:customStyle="1" w:styleId="TableText">
    <w:name w:val="Table Text"/>
    <w:basedOn w:val="Normal"/>
    <w:rsid w:val="00B83BF8"/>
    <w:pPr>
      <w:tabs>
        <w:tab w:val="left" w:pos="360"/>
        <w:tab w:val="left" w:pos="720"/>
        <w:tab w:val="left" w:pos="1080"/>
        <w:tab w:val="left" w:pos="1440"/>
      </w:tabs>
      <w:spacing w:after="0" w:line="240" w:lineRule="auto"/>
    </w:pPr>
    <w:rPr>
      <w:rFonts w:ascii="Times New Roman" w:eastAsia="Times New Roman" w:hAnsi="Times New Roman" w:cs="Times New Roman"/>
      <w:sz w:val="24"/>
      <w:szCs w:val="20"/>
      <w:lang w:val="en-GB"/>
    </w:rPr>
  </w:style>
  <w:style w:type="paragraph" w:styleId="BodyText">
    <w:name w:val="Body Text"/>
    <w:basedOn w:val="Normal"/>
    <w:link w:val="BodyTextChar"/>
    <w:rsid w:val="00B83BF8"/>
    <w:pPr>
      <w:spacing w:after="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B83BF8"/>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B83BF8"/>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B83BF8"/>
    <w:rPr>
      <w:rFonts w:ascii="Tahoma" w:eastAsia="Times New Roman" w:hAnsi="Tahoma" w:cs="Tahoma"/>
      <w:sz w:val="16"/>
      <w:szCs w:val="16"/>
      <w:lang w:val="en-GB"/>
    </w:rPr>
  </w:style>
  <w:style w:type="paragraph" w:styleId="ListParagraph">
    <w:name w:val="List Paragraph"/>
    <w:basedOn w:val="Normal"/>
    <w:uiPriority w:val="34"/>
    <w:qFormat/>
    <w:rsid w:val="00B83BF8"/>
    <w:pPr>
      <w:spacing w:after="0" w:line="240" w:lineRule="auto"/>
      <w:ind w:left="720"/>
    </w:pPr>
    <w:rPr>
      <w:rFonts w:ascii="Times New Roman" w:eastAsia="Times New Roman" w:hAnsi="Times New Roman" w:cs="Times New Roman"/>
      <w:sz w:val="24"/>
      <w:szCs w:val="24"/>
    </w:rPr>
  </w:style>
  <w:style w:type="paragraph" w:customStyle="1" w:styleId="Default">
    <w:name w:val="Default"/>
    <w:rsid w:val="00B83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4">
    <w:name w:val="toc 4"/>
    <w:basedOn w:val="Normal"/>
    <w:next w:val="Normal"/>
    <w:autoRedefine/>
    <w:uiPriority w:val="39"/>
    <w:unhideWhenUsed/>
    <w:rsid w:val="00B83BF8"/>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B83BF8"/>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B83BF8"/>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B83BF8"/>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B83BF8"/>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B83BF8"/>
    <w:pPr>
      <w:spacing w:after="100" w:line="276" w:lineRule="auto"/>
      <w:ind w:left="1760"/>
    </w:pPr>
    <w:rPr>
      <w:rFonts w:ascii="Calibri" w:eastAsia="Times New Roman" w:hAnsi="Calibri" w:cs="Times New Roman"/>
    </w:rPr>
  </w:style>
  <w:style w:type="character" w:styleId="CommentReference">
    <w:name w:val="annotation reference"/>
    <w:uiPriority w:val="99"/>
    <w:semiHidden/>
    <w:unhideWhenUsed/>
    <w:rsid w:val="00B83BF8"/>
    <w:rPr>
      <w:sz w:val="16"/>
      <w:szCs w:val="16"/>
    </w:rPr>
  </w:style>
  <w:style w:type="paragraph" w:styleId="CommentText">
    <w:name w:val="annotation text"/>
    <w:basedOn w:val="Normal"/>
    <w:link w:val="CommentTextChar"/>
    <w:uiPriority w:val="99"/>
    <w:semiHidden/>
    <w:unhideWhenUsed/>
    <w:rsid w:val="00B83BF8"/>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B83BF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83BF8"/>
    <w:rPr>
      <w:b/>
      <w:bCs/>
    </w:rPr>
  </w:style>
  <w:style w:type="character" w:customStyle="1" w:styleId="CommentSubjectChar">
    <w:name w:val="Comment Subject Char"/>
    <w:basedOn w:val="CommentTextChar"/>
    <w:link w:val="CommentSubject"/>
    <w:uiPriority w:val="99"/>
    <w:semiHidden/>
    <w:rsid w:val="00B83BF8"/>
    <w:rPr>
      <w:rFonts w:ascii="Times New Roman" w:eastAsia="Times New Roman" w:hAnsi="Times New Roman" w:cs="Times New Roman"/>
      <w:b/>
      <w:bCs/>
      <w:sz w:val="20"/>
      <w:szCs w:val="20"/>
      <w:lang w:val="en-GB"/>
    </w:rPr>
  </w:style>
  <w:style w:type="paragraph" w:styleId="Revision">
    <w:name w:val="Revision"/>
    <w:hidden/>
    <w:uiPriority w:val="99"/>
    <w:semiHidden/>
    <w:rsid w:val="00B83BF8"/>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uiPriority w:val="99"/>
    <w:rsid w:val="00B83BF8"/>
    <w:pPr>
      <w:spacing w:before="100" w:beforeAutospacing="1" w:after="100" w:afterAutospacing="1" w:line="240" w:lineRule="auto"/>
    </w:pPr>
    <w:rPr>
      <w:rFonts w:ascii="Arial" w:eastAsia="Times New Roman" w:hAnsi="Arial" w:cs="Arial"/>
      <w:sz w:val="20"/>
      <w:szCs w:val="20"/>
    </w:rPr>
  </w:style>
  <w:style w:type="paragraph" w:styleId="Subtitle">
    <w:name w:val="Subtitle"/>
    <w:basedOn w:val="Normal"/>
    <w:link w:val="SubtitleChar"/>
    <w:qFormat/>
    <w:rsid w:val="00B83BF8"/>
    <w:pPr>
      <w:spacing w:after="0" w:line="240" w:lineRule="auto"/>
    </w:pPr>
    <w:rPr>
      <w:rFonts w:ascii="Arial" w:eastAsia="Times New Roman" w:hAnsi="Arial" w:cs="Arial"/>
      <w:b/>
      <w:bCs/>
      <w:szCs w:val="24"/>
      <w:u w:val="single"/>
      <w:lang w:val="en-AU"/>
    </w:rPr>
  </w:style>
  <w:style w:type="character" w:customStyle="1" w:styleId="SubtitleChar">
    <w:name w:val="Subtitle Char"/>
    <w:basedOn w:val="DefaultParagraphFont"/>
    <w:link w:val="Subtitle"/>
    <w:rsid w:val="00B83BF8"/>
    <w:rPr>
      <w:rFonts w:ascii="Arial" w:eastAsia="Times New Roman" w:hAnsi="Arial" w:cs="Arial"/>
      <w:b/>
      <w:bCs/>
      <w:szCs w:val="24"/>
      <w:u w:val="single"/>
      <w:lang w:val="en-AU"/>
    </w:rPr>
  </w:style>
  <w:style w:type="character" w:customStyle="1" w:styleId="st1">
    <w:name w:val="st1"/>
    <w:basedOn w:val="DefaultParagraphFont"/>
    <w:rsid w:val="00B83BF8"/>
  </w:style>
  <w:style w:type="character" w:customStyle="1" w:styleId="description">
    <w:name w:val="description"/>
    <w:basedOn w:val="DefaultParagraphFont"/>
    <w:rsid w:val="00B83BF8"/>
  </w:style>
  <w:style w:type="character" w:customStyle="1" w:styleId="tgc">
    <w:name w:val="_tgc"/>
    <w:basedOn w:val="DefaultParagraphFont"/>
    <w:rsid w:val="00B83BF8"/>
  </w:style>
  <w:style w:type="paragraph" w:styleId="HTMLPreformatted">
    <w:name w:val="HTML Preformatted"/>
    <w:basedOn w:val="Normal"/>
    <w:link w:val="HTMLPreformattedChar"/>
    <w:uiPriority w:val="99"/>
    <w:semiHidden/>
    <w:unhideWhenUsed/>
    <w:rsid w:val="00B83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3BF8"/>
    <w:rPr>
      <w:rFonts w:ascii="Courier New" w:eastAsia="Times New Roman" w:hAnsi="Courier New" w:cs="Courier New"/>
      <w:sz w:val="20"/>
      <w:szCs w:val="20"/>
    </w:rPr>
  </w:style>
  <w:style w:type="character" w:customStyle="1" w:styleId="Heading2Char1">
    <w:name w:val="Heading 2 Char1"/>
    <w:basedOn w:val="DefaultParagraphFont"/>
    <w:link w:val="Heading2"/>
    <w:uiPriority w:val="9"/>
    <w:semiHidden/>
    <w:rsid w:val="00B83BF8"/>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B83BF8"/>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uiPriority w:val="9"/>
    <w:semiHidden/>
    <w:rsid w:val="00B83BF8"/>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uiPriority w:val="9"/>
    <w:semiHidden/>
    <w:rsid w:val="00B83BF8"/>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link w:val="Heading6"/>
    <w:uiPriority w:val="9"/>
    <w:semiHidden/>
    <w:rsid w:val="00B83BF8"/>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link w:val="Heading7"/>
    <w:uiPriority w:val="9"/>
    <w:semiHidden/>
    <w:rsid w:val="00B83BF8"/>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link w:val="Heading8"/>
    <w:uiPriority w:val="9"/>
    <w:semiHidden/>
    <w:rsid w:val="00B83BF8"/>
    <w:rPr>
      <w:rFonts w:asciiTheme="majorHAnsi" w:eastAsiaTheme="majorEastAsia" w:hAnsiTheme="majorHAnsi" w:cstheme="majorBidi"/>
      <w:color w:val="272727" w:themeColor="text1" w:themeTint="D8"/>
      <w:sz w:val="21"/>
      <w:szCs w:val="21"/>
    </w:rPr>
  </w:style>
  <w:style w:type="character" w:customStyle="1" w:styleId="Heading1Char1">
    <w:name w:val="Heading 1 Char1"/>
    <w:basedOn w:val="DefaultParagraphFont"/>
    <w:uiPriority w:val="9"/>
    <w:rsid w:val="00B83BF8"/>
    <w:rPr>
      <w:rFonts w:asciiTheme="majorHAnsi" w:eastAsiaTheme="majorEastAsia" w:hAnsiTheme="majorHAnsi" w:cstheme="majorBidi"/>
      <w:color w:val="2E74B5" w:themeColor="accent1" w:themeShade="BF"/>
      <w:sz w:val="32"/>
      <w:szCs w:val="32"/>
    </w:rPr>
  </w:style>
  <w:style w:type="character" w:customStyle="1" w:styleId="Heading9Char1">
    <w:name w:val="Heading 9 Char1"/>
    <w:basedOn w:val="DefaultParagraphFont"/>
    <w:uiPriority w:val="9"/>
    <w:semiHidden/>
    <w:rsid w:val="00B83BF8"/>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1"/>
    <w:uiPriority w:val="99"/>
    <w:unhideWhenUsed/>
    <w:rsid w:val="00B83BF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B83BF8"/>
  </w:style>
  <w:style w:type="paragraph" w:styleId="TOC1">
    <w:name w:val="toc 1"/>
    <w:basedOn w:val="Normal"/>
    <w:next w:val="Normal"/>
    <w:autoRedefine/>
    <w:uiPriority w:val="39"/>
    <w:unhideWhenUsed/>
    <w:rsid w:val="004F6ACA"/>
    <w:pPr>
      <w:tabs>
        <w:tab w:val="right" w:pos="9264"/>
      </w:tabs>
      <w:spacing w:after="100"/>
    </w:pPr>
    <w:rPr>
      <w:rFonts w:ascii="Times New Roman" w:eastAsia="Times" w:hAnsi="Times New Roman" w:cs="Arial"/>
      <w:b/>
      <w:bCs/>
      <w:noProof/>
      <w:color w:val="44546A" w:themeColor="text2"/>
      <w:kern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styleId="TOC2">
    <w:name w:val="toc 2"/>
    <w:basedOn w:val="Normal"/>
    <w:next w:val="Normal"/>
    <w:autoRedefine/>
    <w:uiPriority w:val="39"/>
    <w:semiHidden/>
    <w:unhideWhenUsed/>
    <w:rsid w:val="00B83BF8"/>
    <w:pPr>
      <w:spacing w:after="100"/>
      <w:ind w:left="220"/>
    </w:pPr>
  </w:style>
  <w:style w:type="paragraph" w:styleId="TOC3">
    <w:name w:val="toc 3"/>
    <w:basedOn w:val="Normal"/>
    <w:next w:val="Normal"/>
    <w:autoRedefine/>
    <w:uiPriority w:val="39"/>
    <w:semiHidden/>
    <w:unhideWhenUsed/>
    <w:rsid w:val="00B83BF8"/>
    <w:pPr>
      <w:spacing w:after="100"/>
      <w:ind w:left="440"/>
    </w:pPr>
  </w:style>
  <w:style w:type="paragraph" w:styleId="BodyText2">
    <w:name w:val="Body Text 2"/>
    <w:basedOn w:val="Normal"/>
    <w:link w:val="BodyText2Char"/>
    <w:uiPriority w:val="99"/>
    <w:semiHidden/>
    <w:unhideWhenUsed/>
    <w:rsid w:val="005D333E"/>
    <w:pPr>
      <w:spacing w:after="120" w:line="480" w:lineRule="auto"/>
    </w:pPr>
  </w:style>
  <w:style w:type="character" w:customStyle="1" w:styleId="BodyText2Char">
    <w:name w:val="Body Text 2 Char"/>
    <w:basedOn w:val="DefaultParagraphFont"/>
    <w:link w:val="BodyText2"/>
    <w:uiPriority w:val="99"/>
    <w:semiHidden/>
    <w:rsid w:val="005D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55001">
      <w:bodyDiv w:val="1"/>
      <w:marLeft w:val="0"/>
      <w:marRight w:val="0"/>
      <w:marTop w:val="0"/>
      <w:marBottom w:val="0"/>
      <w:divBdr>
        <w:top w:val="none" w:sz="0" w:space="0" w:color="auto"/>
        <w:left w:val="none" w:sz="0" w:space="0" w:color="auto"/>
        <w:bottom w:val="none" w:sz="0" w:space="0" w:color="auto"/>
        <w:right w:val="none" w:sz="0" w:space="0" w:color="auto"/>
      </w:divBdr>
    </w:div>
    <w:div w:id="476263066">
      <w:bodyDiv w:val="1"/>
      <w:marLeft w:val="0"/>
      <w:marRight w:val="0"/>
      <w:marTop w:val="0"/>
      <w:marBottom w:val="0"/>
      <w:divBdr>
        <w:top w:val="none" w:sz="0" w:space="0" w:color="auto"/>
        <w:left w:val="none" w:sz="0" w:space="0" w:color="auto"/>
        <w:bottom w:val="none" w:sz="0" w:space="0" w:color="auto"/>
        <w:right w:val="none" w:sz="0" w:space="0" w:color="auto"/>
      </w:divBdr>
    </w:div>
    <w:div w:id="566114632">
      <w:bodyDiv w:val="1"/>
      <w:marLeft w:val="0"/>
      <w:marRight w:val="0"/>
      <w:marTop w:val="0"/>
      <w:marBottom w:val="0"/>
      <w:divBdr>
        <w:top w:val="none" w:sz="0" w:space="0" w:color="auto"/>
        <w:left w:val="none" w:sz="0" w:space="0" w:color="auto"/>
        <w:bottom w:val="none" w:sz="0" w:space="0" w:color="auto"/>
        <w:right w:val="none" w:sz="0" w:space="0" w:color="auto"/>
      </w:divBdr>
    </w:div>
    <w:div w:id="628319874">
      <w:bodyDiv w:val="1"/>
      <w:marLeft w:val="0"/>
      <w:marRight w:val="0"/>
      <w:marTop w:val="0"/>
      <w:marBottom w:val="0"/>
      <w:divBdr>
        <w:top w:val="none" w:sz="0" w:space="0" w:color="auto"/>
        <w:left w:val="none" w:sz="0" w:space="0" w:color="auto"/>
        <w:bottom w:val="none" w:sz="0" w:space="0" w:color="auto"/>
        <w:right w:val="none" w:sz="0" w:space="0" w:color="auto"/>
      </w:divBdr>
    </w:div>
    <w:div w:id="741873108">
      <w:bodyDiv w:val="1"/>
      <w:marLeft w:val="0"/>
      <w:marRight w:val="0"/>
      <w:marTop w:val="0"/>
      <w:marBottom w:val="0"/>
      <w:divBdr>
        <w:top w:val="none" w:sz="0" w:space="0" w:color="auto"/>
        <w:left w:val="none" w:sz="0" w:space="0" w:color="auto"/>
        <w:bottom w:val="none" w:sz="0" w:space="0" w:color="auto"/>
        <w:right w:val="none" w:sz="0" w:space="0" w:color="auto"/>
      </w:divBdr>
    </w:div>
    <w:div w:id="1112937518">
      <w:bodyDiv w:val="1"/>
      <w:marLeft w:val="0"/>
      <w:marRight w:val="0"/>
      <w:marTop w:val="0"/>
      <w:marBottom w:val="0"/>
      <w:divBdr>
        <w:top w:val="none" w:sz="0" w:space="0" w:color="auto"/>
        <w:left w:val="none" w:sz="0" w:space="0" w:color="auto"/>
        <w:bottom w:val="none" w:sz="0" w:space="0" w:color="auto"/>
        <w:right w:val="none" w:sz="0" w:space="0" w:color="auto"/>
      </w:divBdr>
    </w:div>
    <w:div w:id="1269047998">
      <w:bodyDiv w:val="1"/>
      <w:marLeft w:val="0"/>
      <w:marRight w:val="0"/>
      <w:marTop w:val="0"/>
      <w:marBottom w:val="0"/>
      <w:divBdr>
        <w:top w:val="none" w:sz="0" w:space="0" w:color="auto"/>
        <w:left w:val="none" w:sz="0" w:space="0" w:color="auto"/>
        <w:bottom w:val="none" w:sz="0" w:space="0" w:color="auto"/>
        <w:right w:val="none" w:sz="0" w:space="0" w:color="auto"/>
      </w:divBdr>
    </w:div>
    <w:div w:id="1340623869">
      <w:bodyDiv w:val="1"/>
      <w:marLeft w:val="0"/>
      <w:marRight w:val="0"/>
      <w:marTop w:val="0"/>
      <w:marBottom w:val="0"/>
      <w:divBdr>
        <w:top w:val="none" w:sz="0" w:space="0" w:color="auto"/>
        <w:left w:val="none" w:sz="0" w:space="0" w:color="auto"/>
        <w:bottom w:val="none" w:sz="0" w:space="0" w:color="auto"/>
        <w:right w:val="none" w:sz="0" w:space="0" w:color="auto"/>
      </w:divBdr>
    </w:div>
    <w:div w:id="1448354485">
      <w:bodyDiv w:val="1"/>
      <w:marLeft w:val="0"/>
      <w:marRight w:val="0"/>
      <w:marTop w:val="0"/>
      <w:marBottom w:val="0"/>
      <w:divBdr>
        <w:top w:val="none" w:sz="0" w:space="0" w:color="auto"/>
        <w:left w:val="none" w:sz="0" w:space="0" w:color="auto"/>
        <w:bottom w:val="none" w:sz="0" w:space="0" w:color="auto"/>
        <w:right w:val="none" w:sz="0" w:space="0" w:color="auto"/>
      </w:divBdr>
    </w:div>
    <w:div w:id="172714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B3CA-A461-417D-BA4C-500178E5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PENDO MWELI</dc:creator>
  <cp:keywords/>
  <dc:description/>
  <cp:lastModifiedBy>Pendo</cp:lastModifiedBy>
  <cp:revision>2</cp:revision>
  <dcterms:created xsi:type="dcterms:W3CDTF">2025-09-23T22:17:00Z</dcterms:created>
  <dcterms:modified xsi:type="dcterms:W3CDTF">2025-09-23T22:17:00Z</dcterms:modified>
</cp:coreProperties>
</file>