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1" w:type="pct"/>
        <w:tblInd w:w="-1" w:type="dxa"/>
        <w:tblBorders>
          <w:top w:val="single" w:sz="6" w:space="0" w:color="00338D"/>
          <w:left w:val="single" w:sz="6" w:space="0" w:color="00338D"/>
          <w:bottom w:val="single" w:sz="6" w:space="0" w:color="00338D"/>
          <w:right w:val="single" w:sz="6" w:space="0" w:color="00338D"/>
          <w:insideH w:val="single" w:sz="6" w:space="0" w:color="00338D"/>
          <w:insideV w:val="single" w:sz="6" w:space="0" w:color="00338D"/>
        </w:tblBorders>
        <w:tblLook w:val="0000" w:firstRow="0" w:lastRow="0" w:firstColumn="0" w:lastColumn="0" w:noHBand="0" w:noVBand="0"/>
      </w:tblPr>
      <w:tblGrid>
        <w:gridCol w:w="4502"/>
        <w:gridCol w:w="4510"/>
      </w:tblGrid>
      <w:tr w:rsidR="00A143E5" w:rsidRPr="00A143E5" w14:paraId="14264448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00338D"/>
          </w:tcPr>
          <w:p w14:paraId="75CEA895" w14:textId="77777777" w:rsidR="00A143E5" w:rsidRPr="00A143E5" w:rsidRDefault="00A143E5" w:rsidP="00A143E5">
            <w:pPr>
              <w:numPr>
                <w:ilvl w:val="0"/>
                <w:numId w:val="3"/>
              </w:numPr>
              <w:spacing w:before="80" w:after="80" w:line="240" w:lineRule="auto"/>
              <w:contextualSpacing/>
              <w:rPr>
                <w:rFonts w:ascii="Arial" w:eastAsia="Calibri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  <w:t>Background Information</w:t>
            </w:r>
          </w:p>
        </w:tc>
      </w:tr>
      <w:tr w:rsidR="00A143E5" w:rsidRPr="00A143E5" w14:paraId="02FAB3F5" w14:textId="77777777" w:rsidTr="00E72400">
        <w:trPr>
          <w:trHeight w:val="432"/>
        </w:trPr>
        <w:tc>
          <w:tcPr>
            <w:tcW w:w="2498" w:type="pct"/>
            <w:shd w:val="clear" w:color="auto" w:fill="D9D9D9"/>
          </w:tcPr>
          <w:p w14:paraId="1B164437" w14:textId="77777777" w:rsidR="00A143E5" w:rsidRPr="00A143E5" w:rsidRDefault="00A143E5" w:rsidP="00A143E5">
            <w:pPr>
              <w:spacing w:before="80" w:after="80" w:line="240" w:lineRule="auto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Job Title: </w:t>
            </w:r>
          </w:p>
        </w:tc>
        <w:tc>
          <w:tcPr>
            <w:tcW w:w="2502" w:type="pct"/>
            <w:shd w:val="clear" w:color="auto" w:fill="D9D9D9"/>
          </w:tcPr>
          <w:p w14:paraId="4043C573" w14:textId="279D1ADA" w:rsidR="00A143E5" w:rsidRPr="00A143E5" w:rsidRDefault="00AD0A8E" w:rsidP="00A143E5">
            <w:pPr>
              <w:spacing w:before="80" w:after="80" w:line="240" w:lineRule="auto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Job </w:t>
            </w:r>
            <w:r w:rsidR="00A143E5" w:rsidRPr="00A143E5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Grade:</w:t>
            </w:r>
          </w:p>
        </w:tc>
      </w:tr>
      <w:tr w:rsidR="00A143E5" w:rsidRPr="00A143E5" w14:paraId="3E87C7C8" w14:textId="77777777" w:rsidTr="00E72400">
        <w:trPr>
          <w:trHeight w:val="432"/>
        </w:trPr>
        <w:tc>
          <w:tcPr>
            <w:tcW w:w="2498" w:type="pct"/>
            <w:vAlign w:val="center"/>
          </w:tcPr>
          <w:p w14:paraId="66D6760C" w14:textId="67D9927D" w:rsidR="00A143E5" w:rsidRPr="00A143E5" w:rsidRDefault="002964D9" w:rsidP="00A143E5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Project Manager- Salt Project</w:t>
            </w:r>
          </w:p>
        </w:tc>
        <w:tc>
          <w:tcPr>
            <w:tcW w:w="2502" w:type="pct"/>
            <w:vAlign w:val="center"/>
          </w:tcPr>
          <w:p w14:paraId="4C7BA578" w14:textId="646AC008" w:rsidR="00A143E5" w:rsidRPr="00A143E5" w:rsidRDefault="002964D9" w:rsidP="00A143E5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Head</w:t>
            </w:r>
          </w:p>
        </w:tc>
      </w:tr>
      <w:tr w:rsidR="00A143E5" w:rsidRPr="00A143E5" w14:paraId="1EB5777F" w14:textId="77777777" w:rsidTr="00E72400">
        <w:trPr>
          <w:trHeight w:val="432"/>
        </w:trPr>
        <w:tc>
          <w:tcPr>
            <w:tcW w:w="2498" w:type="pct"/>
            <w:shd w:val="clear" w:color="auto" w:fill="D9D9D9"/>
          </w:tcPr>
          <w:p w14:paraId="7A081FAA" w14:textId="77777777" w:rsidR="00A143E5" w:rsidRPr="00A143E5" w:rsidRDefault="00A143E5" w:rsidP="00A143E5">
            <w:pPr>
              <w:spacing w:before="80" w:after="80" w:line="240" w:lineRule="auto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Department: </w:t>
            </w:r>
          </w:p>
        </w:tc>
        <w:tc>
          <w:tcPr>
            <w:tcW w:w="2502" w:type="pct"/>
            <w:shd w:val="clear" w:color="auto" w:fill="D9D9D9"/>
          </w:tcPr>
          <w:p w14:paraId="24B3BF0F" w14:textId="77777777" w:rsidR="00A143E5" w:rsidRPr="00A143E5" w:rsidRDefault="00A143E5" w:rsidP="00A143E5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Duty Station:</w:t>
            </w:r>
          </w:p>
        </w:tc>
      </w:tr>
      <w:tr w:rsidR="00A143E5" w:rsidRPr="00A143E5" w14:paraId="4EBC6C11" w14:textId="77777777" w:rsidTr="00E72400">
        <w:trPr>
          <w:trHeight w:val="432"/>
        </w:trPr>
        <w:tc>
          <w:tcPr>
            <w:tcW w:w="2498" w:type="pct"/>
            <w:vAlign w:val="center"/>
          </w:tcPr>
          <w:p w14:paraId="32B5FCD5" w14:textId="18735463" w:rsidR="00A143E5" w:rsidRPr="00A143E5" w:rsidRDefault="002964D9" w:rsidP="00A143E5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Directorate</w:t>
            </w:r>
            <w:r w:rsidR="00A143E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502" w:type="pct"/>
            <w:vAlign w:val="center"/>
          </w:tcPr>
          <w:p w14:paraId="0AB14BFA" w14:textId="220C921A" w:rsidR="00A143E5" w:rsidRPr="00A143E5" w:rsidRDefault="002964D9" w:rsidP="00A143E5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Lindi</w:t>
            </w:r>
          </w:p>
        </w:tc>
      </w:tr>
      <w:tr w:rsidR="00A143E5" w:rsidRPr="00A143E5" w14:paraId="3D61A380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2D8AB57F" w14:textId="77777777" w:rsidR="00A143E5" w:rsidRPr="00A143E5" w:rsidRDefault="00A143E5" w:rsidP="00A143E5">
            <w:pPr>
              <w:spacing w:before="80" w:after="80" w:line="240" w:lineRule="auto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Reports to:</w:t>
            </w:r>
          </w:p>
        </w:tc>
      </w:tr>
      <w:tr w:rsidR="00A143E5" w:rsidRPr="00A143E5" w14:paraId="1B42FA66" w14:textId="77777777" w:rsidTr="00E72400">
        <w:trPr>
          <w:trHeight w:val="432"/>
        </w:trPr>
        <w:tc>
          <w:tcPr>
            <w:tcW w:w="5000" w:type="pct"/>
            <w:gridSpan w:val="2"/>
            <w:vAlign w:val="center"/>
          </w:tcPr>
          <w:p w14:paraId="65CA4196" w14:textId="22864FCE" w:rsidR="00A143E5" w:rsidRPr="00A143E5" w:rsidRDefault="002964D9" w:rsidP="00A143E5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Managing Director</w:t>
            </w:r>
          </w:p>
        </w:tc>
      </w:tr>
      <w:tr w:rsidR="00A143E5" w:rsidRPr="00A143E5" w14:paraId="1F2742F2" w14:textId="77777777" w:rsidTr="00E72400">
        <w:trPr>
          <w:trHeight w:val="432"/>
        </w:trPr>
        <w:tc>
          <w:tcPr>
            <w:tcW w:w="2498" w:type="pct"/>
            <w:shd w:val="clear" w:color="auto" w:fill="D9D9D9"/>
            <w:vAlign w:val="center"/>
          </w:tcPr>
          <w:p w14:paraId="738CEBE6" w14:textId="77777777" w:rsidR="00A143E5" w:rsidRPr="00A143E5" w:rsidRDefault="00A143E5" w:rsidP="00A143E5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Direct Reports: </w:t>
            </w:r>
          </w:p>
        </w:tc>
        <w:tc>
          <w:tcPr>
            <w:tcW w:w="2502" w:type="pct"/>
            <w:shd w:val="clear" w:color="auto" w:fill="D9D9D9"/>
            <w:vAlign w:val="center"/>
          </w:tcPr>
          <w:p w14:paraId="0042D663" w14:textId="77777777" w:rsidR="00A143E5" w:rsidRPr="00A143E5" w:rsidRDefault="00A143E5" w:rsidP="00A143E5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Indirect Reports:</w:t>
            </w:r>
          </w:p>
        </w:tc>
      </w:tr>
      <w:tr w:rsidR="00A143E5" w:rsidRPr="00A143E5" w14:paraId="0C2A03D0" w14:textId="77777777" w:rsidTr="00E72400">
        <w:trPr>
          <w:trHeight w:val="432"/>
        </w:trPr>
        <w:tc>
          <w:tcPr>
            <w:tcW w:w="2498" w:type="pct"/>
            <w:vAlign w:val="center"/>
          </w:tcPr>
          <w:p w14:paraId="4040137C" w14:textId="77777777" w:rsidR="00A143E5" w:rsidRPr="002964D9" w:rsidRDefault="00A143E5" w:rsidP="002964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964D9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N/A</w:t>
            </w:r>
          </w:p>
        </w:tc>
        <w:tc>
          <w:tcPr>
            <w:tcW w:w="2502" w:type="pct"/>
            <w:vAlign w:val="center"/>
          </w:tcPr>
          <w:p w14:paraId="75384E8A" w14:textId="77777777" w:rsidR="00A143E5" w:rsidRPr="00A143E5" w:rsidRDefault="00A143E5" w:rsidP="00A143E5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  <w:tr w:rsidR="00A143E5" w:rsidRPr="00A143E5" w14:paraId="4E428D29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D9D9D9"/>
          </w:tcPr>
          <w:p w14:paraId="42E109D2" w14:textId="77777777" w:rsidR="00A143E5" w:rsidRPr="002964D9" w:rsidRDefault="00A143E5" w:rsidP="002964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964D9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Purpose of the job</w:t>
            </w:r>
          </w:p>
        </w:tc>
      </w:tr>
      <w:tr w:rsidR="00A143E5" w:rsidRPr="00A143E5" w14:paraId="0DBA8F54" w14:textId="77777777" w:rsidTr="00E72400">
        <w:trPr>
          <w:trHeight w:val="432"/>
        </w:trPr>
        <w:tc>
          <w:tcPr>
            <w:tcW w:w="5000" w:type="pct"/>
            <w:gridSpan w:val="2"/>
          </w:tcPr>
          <w:p w14:paraId="17829E56" w14:textId="2ED0372C" w:rsidR="002964D9" w:rsidRPr="00234AF2" w:rsidRDefault="002964D9" w:rsidP="002964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To plan, coordinate, and manage commissioning, and/or operation of the salt farm and processing plant, ensuring projects are delivered on time, within budget, and in compliance with quality, safety, and environmental standards.</w:t>
            </w:r>
          </w:p>
          <w:p w14:paraId="6A2E4FDC" w14:textId="29680B34" w:rsidR="00845706" w:rsidRPr="002964D9" w:rsidRDefault="00845706" w:rsidP="00A143E5">
            <w:pPr>
              <w:spacing w:before="80" w:after="8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</w:p>
        </w:tc>
      </w:tr>
      <w:tr w:rsidR="00A143E5" w:rsidRPr="00A143E5" w14:paraId="6A90138F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00338D"/>
          </w:tcPr>
          <w:p w14:paraId="49194C47" w14:textId="77777777" w:rsidR="00A143E5" w:rsidRPr="002964D9" w:rsidRDefault="00A143E5" w:rsidP="002964D9">
            <w:pPr>
              <w:numPr>
                <w:ilvl w:val="0"/>
                <w:numId w:val="3"/>
              </w:numPr>
              <w:spacing w:before="80" w:after="8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964D9">
              <w:rPr>
                <w:rFonts w:ascii="Arial" w:eastAsia="Calibri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  <w:t>Responsibilities</w:t>
            </w:r>
          </w:p>
        </w:tc>
      </w:tr>
      <w:tr w:rsidR="00A143E5" w:rsidRPr="00A143E5" w14:paraId="5DF689AB" w14:textId="77777777" w:rsidTr="00E72400">
        <w:trPr>
          <w:trHeight w:val="1119"/>
        </w:trPr>
        <w:tc>
          <w:tcPr>
            <w:tcW w:w="5000" w:type="pct"/>
            <w:gridSpan w:val="2"/>
          </w:tcPr>
          <w:p w14:paraId="0741E099" w14:textId="0D9C5953" w:rsidR="00044F0E" w:rsidRPr="002964D9" w:rsidRDefault="002964D9" w:rsidP="002964D9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/>
                <w14:ligatures w14:val="none"/>
              </w:rPr>
            </w:pPr>
            <w:r w:rsidRPr="002964D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/>
                <w14:ligatures w14:val="none"/>
              </w:rPr>
              <w:t>Key Responsibilities:</w:t>
            </w:r>
            <w:r w:rsidR="0005463C" w:rsidRPr="002964D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/>
                <w14:ligatures w14:val="none"/>
              </w:rPr>
              <w:t xml:space="preserve"> </w:t>
            </w:r>
          </w:p>
          <w:p w14:paraId="1B6A0BFD" w14:textId="77777777" w:rsidR="002964D9" w:rsidRPr="00234AF2" w:rsidRDefault="002964D9" w:rsidP="002964D9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Plan and manage projects related to salt harvesting, processing, packaging, storage, and logistics</w:t>
            </w:r>
          </w:p>
          <w:p w14:paraId="4E5AB63C" w14:textId="77777777" w:rsidR="002964D9" w:rsidRPr="00234AF2" w:rsidRDefault="002964D9" w:rsidP="002964D9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Coordinate farm operations (brine concentration, pond management, harvesting schedules) with plant processing activities</w:t>
            </w:r>
          </w:p>
          <w:p w14:paraId="090E0706" w14:textId="77777777" w:rsidR="002964D9" w:rsidRPr="00234AF2" w:rsidRDefault="002964D9" w:rsidP="002964D9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Manage contractors, suppliers, and equipment vendors</w:t>
            </w:r>
          </w:p>
          <w:p w14:paraId="7A3021E1" w14:textId="77777777" w:rsidR="002964D9" w:rsidRPr="00234AF2" w:rsidRDefault="002964D9" w:rsidP="002964D9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Oversee construction, expansion, or upgrades of salt pans, processing lines, and utilities</w:t>
            </w:r>
          </w:p>
          <w:p w14:paraId="2390B77D" w14:textId="77777777" w:rsidR="002964D9" w:rsidRPr="00234AF2" w:rsidRDefault="002964D9" w:rsidP="002964D9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Control project budgets, timelines, and resource allocation</w:t>
            </w:r>
          </w:p>
          <w:p w14:paraId="01DC0EE8" w14:textId="77777777" w:rsidR="002964D9" w:rsidRPr="00234AF2" w:rsidRDefault="002964D9" w:rsidP="002964D9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Ensure compliance with health, safety, environmental, and food-grade regulations</w:t>
            </w:r>
          </w:p>
          <w:p w14:paraId="72347B3F" w14:textId="77777777" w:rsidR="002964D9" w:rsidRPr="00234AF2" w:rsidRDefault="002964D9" w:rsidP="002964D9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Liaise with government authorities, inspectors, and certification bodies</w:t>
            </w:r>
          </w:p>
          <w:p w14:paraId="62691D18" w14:textId="77777777" w:rsidR="002964D9" w:rsidRPr="00234AF2" w:rsidRDefault="002964D9" w:rsidP="002964D9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Implement operational efficiency and cost-reduction initiatives</w:t>
            </w:r>
          </w:p>
          <w:p w14:paraId="758E0033" w14:textId="77777777" w:rsidR="002964D9" w:rsidRPr="00234AF2" w:rsidRDefault="002964D9" w:rsidP="002964D9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Prepare progress reports for senior management</w:t>
            </w:r>
          </w:p>
          <w:p w14:paraId="16E157EB" w14:textId="12852D11" w:rsidR="0005463C" w:rsidRPr="00A143E5" w:rsidRDefault="0005463C" w:rsidP="002964D9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</w:p>
        </w:tc>
      </w:tr>
      <w:tr w:rsidR="00A143E5" w:rsidRPr="00A143E5" w14:paraId="2F22F1AE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00338D"/>
          </w:tcPr>
          <w:p w14:paraId="560C40E8" w14:textId="2E7F8D20" w:rsidR="00A143E5" w:rsidRPr="00A143E5" w:rsidRDefault="00A143E5" w:rsidP="00A143E5">
            <w:pPr>
              <w:numPr>
                <w:ilvl w:val="0"/>
                <w:numId w:val="3"/>
              </w:numPr>
              <w:spacing w:before="80" w:after="80" w:line="240" w:lineRule="auto"/>
              <w:contextualSpacing/>
              <w:rPr>
                <w:rFonts w:ascii="Arial" w:eastAsia="Calibri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  <w:t xml:space="preserve">Qualification, </w:t>
            </w:r>
            <w:r w:rsidR="004642D9" w:rsidRPr="00A143E5">
              <w:rPr>
                <w:rFonts w:ascii="Arial" w:eastAsia="Calibri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  <w:t>Knowledge,</w:t>
            </w:r>
            <w:r w:rsidRPr="00A143E5">
              <w:rPr>
                <w:rFonts w:ascii="Arial" w:eastAsia="Calibri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  <w:t xml:space="preserve"> and Skills</w:t>
            </w:r>
          </w:p>
        </w:tc>
      </w:tr>
      <w:tr w:rsidR="00A143E5" w:rsidRPr="00A143E5" w14:paraId="581CCBAD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D9D9D9"/>
          </w:tcPr>
          <w:p w14:paraId="6A9E5B2D" w14:textId="77777777" w:rsidR="00A143E5" w:rsidRPr="00A143E5" w:rsidRDefault="00A143E5" w:rsidP="00A143E5">
            <w:pPr>
              <w:numPr>
                <w:ilvl w:val="0"/>
                <w:numId w:val="4"/>
              </w:numPr>
              <w:spacing w:before="80" w:after="80" w:line="240" w:lineRule="auto"/>
              <w:contextualSpacing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Academic Qualifications: </w:t>
            </w:r>
          </w:p>
        </w:tc>
      </w:tr>
      <w:tr w:rsidR="00A143E5" w:rsidRPr="00A143E5" w14:paraId="2085B251" w14:textId="77777777" w:rsidTr="00E72400">
        <w:trPr>
          <w:trHeight w:val="525"/>
        </w:trPr>
        <w:tc>
          <w:tcPr>
            <w:tcW w:w="5000" w:type="pct"/>
            <w:gridSpan w:val="2"/>
          </w:tcPr>
          <w:p w14:paraId="63BE8F20" w14:textId="1728A1B6" w:rsidR="0005463C" w:rsidRPr="002964D9" w:rsidRDefault="002964D9" w:rsidP="002964D9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964D9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Bachelor’s degree in engineering (Chemical, Mechanical, Industrial, Civil) or Project Management</w:t>
            </w:r>
          </w:p>
        </w:tc>
      </w:tr>
      <w:tr w:rsidR="00A143E5" w:rsidRPr="00A143E5" w14:paraId="30F6D196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D9D9D9"/>
          </w:tcPr>
          <w:p w14:paraId="44169249" w14:textId="77777777" w:rsidR="00A143E5" w:rsidRPr="00A143E5" w:rsidRDefault="00A143E5" w:rsidP="00A143E5">
            <w:pPr>
              <w:numPr>
                <w:ilvl w:val="0"/>
                <w:numId w:val="4"/>
              </w:numPr>
              <w:spacing w:before="80" w:after="80" w:line="240" w:lineRule="auto"/>
              <w:contextualSpacing/>
              <w:rPr>
                <w:rFonts w:ascii="Arial" w:eastAsia="Arial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Professional Qualifications: </w:t>
            </w:r>
          </w:p>
        </w:tc>
      </w:tr>
      <w:tr w:rsidR="00A143E5" w:rsidRPr="00A143E5" w14:paraId="4EDFE727" w14:textId="77777777" w:rsidTr="00E72400">
        <w:trPr>
          <w:trHeight w:val="432"/>
        </w:trPr>
        <w:tc>
          <w:tcPr>
            <w:tcW w:w="5000" w:type="pct"/>
            <w:gridSpan w:val="2"/>
          </w:tcPr>
          <w:p w14:paraId="6C465C4A" w14:textId="77777777" w:rsidR="002964D9" w:rsidRDefault="002964D9" w:rsidP="002964D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Professional certification preferred (PMP, PRINCE2, or equivalent)</w:t>
            </w:r>
          </w:p>
          <w:p w14:paraId="07D343E2" w14:textId="3DBF3AFA" w:rsidR="0005463C" w:rsidRPr="00A143E5" w:rsidRDefault="0005463C" w:rsidP="00A143E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pacing w:val="5"/>
                <w:kern w:val="0"/>
                <w:sz w:val="20"/>
                <w:szCs w:val="20"/>
                <w14:ligatures w14:val="none"/>
              </w:rPr>
            </w:pPr>
          </w:p>
        </w:tc>
      </w:tr>
      <w:tr w:rsidR="00A143E5" w:rsidRPr="00A143E5" w14:paraId="4D899127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D9D9D9"/>
          </w:tcPr>
          <w:p w14:paraId="7EB3A9E4" w14:textId="77777777" w:rsidR="00A143E5" w:rsidRPr="00A143E5" w:rsidRDefault="00A143E5" w:rsidP="00A143E5">
            <w:pPr>
              <w:numPr>
                <w:ilvl w:val="0"/>
                <w:numId w:val="4"/>
              </w:numPr>
              <w:spacing w:before="80" w:after="80" w:line="240" w:lineRule="auto"/>
              <w:contextualSpacing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Experience: </w:t>
            </w:r>
          </w:p>
        </w:tc>
      </w:tr>
      <w:tr w:rsidR="00A143E5" w:rsidRPr="00A143E5" w14:paraId="5A4A7F41" w14:textId="77777777" w:rsidTr="00E72400">
        <w:trPr>
          <w:trHeight w:val="432"/>
        </w:trPr>
        <w:tc>
          <w:tcPr>
            <w:tcW w:w="5000" w:type="pct"/>
            <w:gridSpan w:val="2"/>
          </w:tcPr>
          <w:p w14:paraId="13FBC133" w14:textId="77777777" w:rsidR="002964D9" w:rsidRPr="00234AF2" w:rsidRDefault="002964D9" w:rsidP="002964D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5–10 years’ experience in industrial processing plants, mining, chemicals, food processing, or salt production</w:t>
            </w:r>
          </w:p>
          <w:p w14:paraId="3C2F809E" w14:textId="77777777" w:rsidR="002964D9" w:rsidRDefault="002964D9" w:rsidP="002964D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Proven experience managing multidisciplinary teams and contractors</w:t>
            </w:r>
          </w:p>
          <w:p w14:paraId="319272CA" w14:textId="60B70A61" w:rsidR="00F54274" w:rsidRPr="00A143E5" w:rsidRDefault="00F66078" w:rsidP="00F66078">
            <w:pPr>
              <w:numPr>
                <w:ilvl w:val="0"/>
                <w:numId w:val="2"/>
              </w:numPr>
              <w:spacing w:line="278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lastRenderedPageBreak/>
              <w:t>Experience in coastal or agricultural projects; exposure to renewable energy (solar evaporation)</w:t>
            </w:r>
          </w:p>
        </w:tc>
      </w:tr>
      <w:tr w:rsidR="00A143E5" w:rsidRPr="00A143E5" w14:paraId="759B5C2B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D9D9D9"/>
          </w:tcPr>
          <w:p w14:paraId="7700D294" w14:textId="6B95DF07" w:rsidR="00A143E5" w:rsidRPr="00A143E5" w:rsidRDefault="00A143E5" w:rsidP="00A143E5">
            <w:pPr>
              <w:numPr>
                <w:ilvl w:val="0"/>
                <w:numId w:val="4"/>
              </w:numPr>
              <w:spacing w:before="80" w:after="80" w:line="240" w:lineRule="auto"/>
              <w:contextualSpacing/>
              <w:rPr>
                <w:rFonts w:ascii="Arial" w:eastAsia="Arial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 xml:space="preserve">Technical </w:t>
            </w:r>
            <w:r w:rsidR="002964D9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&amp; Industrial Skills</w:t>
            </w:r>
            <w:r w:rsidRPr="00A143E5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: </w:t>
            </w:r>
          </w:p>
        </w:tc>
      </w:tr>
      <w:tr w:rsidR="00A143E5" w:rsidRPr="00A143E5" w14:paraId="34FDD597" w14:textId="77777777" w:rsidTr="00E72400">
        <w:trPr>
          <w:trHeight w:val="432"/>
        </w:trPr>
        <w:tc>
          <w:tcPr>
            <w:tcW w:w="5000" w:type="pct"/>
            <w:gridSpan w:val="2"/>
          </w:tcPr>
          <w:p w14:paraId="38F96102" w14:textId="77777777" w:rsidR="002964D9" w:rsidRPr="00234AF2" w:rsidRDefault="002964D9" w:rsidP="002964D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Knowledge of salt production processes (solar evaporation, washing, drying, milling, iodization)</w:t>
            </w:r>
          </w:p>
          <w:p w14:paraId="520B4DB0" w14:textId="77777777" w:rsidR="002964D9" w:rsidRPr="00234AF2" w:rsidRDefault="002964D9" w:rsidP="002964D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Understanding of plant utilities (boilers, dryers, conveyors, packaging lines)</w:t>
            </w:r>
          </w:p>
          <w:p w14:paraId="16B0291D" w14:textId="77777777" w:rsidR="002964D9" w:rsidRPr="00234AF2" w:rsidRDefault="002964D9" w:rsidP="002964D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Strong knowledge of HSE and environmental compliance</w:t>
            </w:r>
          </w:p>
          <w:p w14:paraId="7F25FEA5" w14:textId="77777777" w:rsidR="002964D9" w:rsidRPr="00234AF2" w:rsidRDefault="002964D9" w:rsidP="002964D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Budgeting, scheduling, and risk management skills</w:t>
            </w:r>
          </w:p>
          <w:p w14:paraId="6FA6FA39" w14:textId="77777777" w:rsidR="002964D9" w:rsidRPr="00234AF2" w:rsidRDefault="002964D9" w:rsidP="002964D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Familiarity with quality systems (ISO 9001, ISO 22000, HACCP – an advantage)</w:t>
            </w:r>
          </w:p>
          <w:p w14:paraId="716E714F" w14:textId="208839D6" w:rsidR="003307C2" w:rsidRPr="00A143E5" w:rsidRDefault="003307C2" w:rsidP="002964D9">
            <w:pPr>
              <w:spacing w:line="278" w:lineRule="auto"/>
              <w:ind w:left="720"/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</w:p>
        </w:tc>
      </w:tr>
      <w:tr w:rsidR="00A143E5" w:rsidRPr="00A143E5" w14:paraId="283E0721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D9D9D9"/>
          </w:tcPr>
          <w:p w14:paraId="08F7DF4B" w14:textId="77777777" w:rsidR="00A143E5" w:rsidRPr="00A143E5" w:rsidRDefault="00A143E5" w:rsidP="00A143E5">
            <w:pPr>
              <w:numPr>
                <w:ilvl w:val="0"/>
                <w:numId w:val="4"/>
              </w:numPr>
              <w:spacing w:before="80" w:after="80" w:line="240" w:lineRule="auto"/>
              <w:contextualSpacing/>
              <w:rPr>
                <w:rFonts w:ascii="Arial" w:eastAsia="Arial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Behavioural Competencies: </w:t>
            </w:r>
          </w:p>
        </w:tc>
      </w:tr>
      <w:tr w:rsidR="00A143E5" w:rsidRPr="00A143E5" w14:paraId="339735AB" w14:textId="77777777" w:rsidTr="00E72400">
        <w:trPr>
          <w:trHeight w:val="432"/>
        </w:trPr>
        <w:tc>
          <w:tcPr>
            <w:tcW w:w="5000" w:type="pct"/>
            <w:gridSpan w:val="2"/>
          </w:tcPr>
          <w:p w14:paraId="1A96E300" w14:textId="298F3FAF" w:rsidR="00782EE1" w:rsidRPr="002964D9" w:rsidRDefault="00782EE1" w:rsidP="002964D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964D9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Strong negotiation and communication skills</w:t>
            </w:r>
          </w:p>
          <w:p w14:paraId="30AC9FD0" w14:textId="3A6125AF" w:rsidR="00A143E5" w:rsidRPr="002964D9" w:rsidRDefault="003307C2" w:rsidP="002964D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964D9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Capacity</w:t>
            </w:r>
            <w:r w:rsidR="00A143E5" w:rsidRPr="002964D9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 xml:space="preserve"> to enforce compliance with </w:t>
            </w:r>
            <w:r w:rsidR="007F58EF" w:rsidRPr="002964D9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standards.</w:t>
            </w:r>
          </w:p>
          <w:p w14:paraId="48519C4D" w14:textId="77777777" w:rsidR="00A143E5" w:rsidRPr="002964D9" w:rsidRDefault="00A143E5" w:rsidP="002964D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964D9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Ability to multi-task and work under pressure.</w:t>
            </w:r>
          </w:p>
          <w:p w14:paraId="6A02CEFE" w14:textId="77777777" w:rsidR="00F54274" w:rsidRPr="002964D9" w:rsidRDefault="00A143E5" w:rsidP="002964D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964D9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Good team player</w:t>
            </w:r>
          </w:p>
          <w:p w14:paraId="08CBCECD" w14:textId="77777777" w:rsidR="002964D9" w:rsidRPr="00234AF2" w:rsidRDefault="002964D9" w:rsidP="002964D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Strong leadership and decision-making</w:t>
            </w:r>
          </w:p>
          <w:p w14:paraId="0DC950DD" w14:textId="77777777" w:rsidR="002964D9" w:rsidRPr="00234AF2" w:rsidRDefault="002964D9" w:rsidP="002964D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Problem-solving and risk management</w:t>
            </w:r>
          </w:p>
          <w:p w14:paraId="7F2FDF36" w14:textId="77777777" w:rsidR="002964D9" w:rsidRPr="00234AF2" w:rsidRDefault="002964D9" w:rsidP="002964D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Excellent communication and stakeholder management</w:t>
            </w:r>
          </w:p>
          <w:p w14:paraId="6A930BE8" w14:textId="77777777" w:rsidR="002964D9" w:rsidRPr="00234AF2" w:rsidRDefault="002964D9" w:rsidP="002964D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Ability to work in remote or harsh farm environments</w:t>
            </w:r>
          </w:p>
          <w:p w14:paraId="01018D52" w14:textId="0634A2FF" w:rsidR="002964D9" w:rsidRPr="004070B5" w:rsidRDefault="002964D9" w:rsidP="002964D9">
            <w:pPr>
              <w:spacing w:after="0" w:line="240" w:lineRule="auto"/>
              <w:ind w:left="360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</w:p>
        </w:tc>
      </w:tr>
    </w:tbl>
    <w:p w14:paraId="665A3A8A" w14:textId="77777777" w:rsidR="003307C2" w:rsidRPr="003307C2" w:rsidRDefault="003307C2" w:rsidP="003307C2">
      <w:pPr>
        <w:rPr>
          <w:rFonts w:ascii="Arial" w:hAnsi="Arial" w:cs="Arial"/>
          <w:b/>
          <w:iCs/>
          <w:lang w:val="en-US"/>
        </w:rPr>
      </w:pPr>
      <w:r w:rsidRPr="003307C2">
        <w:rPr>
          <w:rFonts w:ascii="Arial" w:hAnsi="Arial" w:cs="Arial"/>
          <w:b/>
          <w:iCs/>
          <w:lang w:val="en-US"/>
        </w:rPr>
        <w:t>Approval</w:t>
      </w:r>
    </w:p>
    <w:tbl>
      <w:tblPr>
        <w:tblW w:w="8931" w:type="dxa"/>
        <w:tblInd w:w="-5" w:type="dxa"/>
        <w:tblBorders>
          <w:top w:val="single" w:sz="4" w:space="0" w:color="00338D"/>
          <w:left w:val="single" w:sz="4" w:space="0" w:color="00338D"/>
          <w:bottom w:val="single" w:sz="4" w:space="0" w:color="00338D"/>
          <w:right w:val="single" w:sz="4" w:space="0" w:color="00338D"/>
          <w:insideH w:val="single" w:sz="4" w:space="0" w:color="00338D"/>
          <w:insideV w:val="single" w:sz="4" w:space="0" w:color="00338D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553"/>
        <w:gridCol w:w="3992"/>
      </w:tblGrid>
      <w:tr w:rsidR="003307C2" w:rsidRPr="003307C2" w14:paraId="14BE2FA0" w14:textId="77777777" w:rsidTr="00E72400">
        <w:tc>
          <w:tcPr>
            <w:tcW w:w="2386" w:type="dxa"/>
            <w:shd w:val="clear" w:color="auto" w:fill="00338D"/>
          </w:tcPr>
          <w:p w14:paraId="2E84A3A4" w14:textId="77777777" w:rsidR="003307C2" w:rsidRPr="003307C2" w:rsidRDefault="003307C2" w:rsidP="003307C2">
            <w:pPr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00338D"/>
          </w:tcPr>
          <w:p w14:paraId="31868672" w14:textId="77777777" w:rsidR="003307C2" w:rsidRPr="003307C2" w:rsidRDefault="003307C2" w:rsidP="003307C2">
            <w:pPr>
              <w:rPr>
                <w:rFonts w:ascii="Arial" w:hAnsi="Arial" w:cs="Arial"/>
                <w:b/>
              </w:rPr>
            </w:pPr>
            <w:r w:rsidRPr="003307C2">
              <w:rPr>
                <w:rFonts w:ascii="Arial" w:hAnsi="Arial" w:cs="Arial"/>
                <w:b/>
              </w:rPr>
              <w:t xml:space="preserve">Jobholder </w:t>
            </w:r>
          </w:p>
        </w:tc>
        <w:tc>
          <w:tcPr>
            <w:tcW w:w="3992" w:type="dxa"/>
            <w:shd w:val="clear" w:color="auto" w:fill="00338D"/>
          </w:tcPr>
          <w:p w14:paraId="10E0A247" w14:textId="77777777" w:rsidR="003307C2" w:rsidRPr="003307C2" w:rsidRDefault="003307C2" w:rsidP="003307C2">
            <w:pPr>
              <w:rPr>
                <w:rFonts w:ascii="Arial" w:hAnsi="Arial" w:cs="Arial"/>
                <w:b/>
              </w:rPr>
            </w:pPr>
            <w:r w:rsidRPr="003307C2">
              <w:rPr>
                <w:rFonts w:ascii="Arial" w:hAnsi="Arial" w:cs="Arial"/>
                <w:b/>
              </w:rPr>
              <w:t>Supervisor</w:t>
            </w:r>
          </w:p>
        </w:tc>
      </w:tr>
      <w:tr w:rsidR="003307C2" w:rsidRPr="003307C2" w14:paraId="46BAC8E9" w14:textId="77777777" w:rsidTr="00E72400">
        <w:tc>
          <w:tcPr>
            <w:tcW w:w="2386" w:type="dxa"/>
            <w:shd w:val="clear" w:color="auto" w:fill="D0D0CE"/>
          </w:tcPr>
          <w:p w14:paraId="5F35B895" w14:textId="77777777" w:rsidR="003307C2" w:rsidRPr="003307C2" w:rsidRDefault="003307C2" w:rsidP="003307C2">
            <w:pPr>
              <w:rPr>
                <w:rFonts w:ascii="Arial" w:hAnsi="Arial" w:cs="Arial"/>
                <w:b/>
              </w:rPr>
            </w:pPr>
            <w:r w:rsidRPr="003307C2">
              <w:rPr>
                <w:rFonts w:ascii="Arial" w:hAnsi="Arial" w:cs="Arial"/>
                <w:b/>
              </w:rPr>
              <w:t xml:space="preserve">Name </w:t>
            </w:r>
          </w:p>
        </w:tc>
        <w:tc>
          <w:tcPr>
            <w:tcW w:w="2553" w:type="dxa"/>
          </w:tcPr>
          <w:p w14:paraId="2AF71375" w14:textId="77777777" w:rsidR="003307C2" w:rsidRPr="003307C2" w:rsidRDefault="003307C2" w:rsidP="003307C2">
            <w:pPr>
              <w:rPr>
                <w:rFonts w:ascii="Arial" w:hAnsi="Arial" w:cs="Arial"/>
              </w:rPr>
            </w:pPr>
          </w:p>
        </w:tc>
        <w:tc>
          <w:tcPr>
            <w:tcW w:w="3992" w:type="dxa"/>
          </w:tcPr>
          <w:p w14:paraId="63B2357C" w14:textId="77777777" w:rsidR="003307C2" w:rsidRPr="003307C2" w:rsidRDefault="003307C2" w:rsidP="003307C2">
            <w:pPr>
              <w:rPr>
                <w:rFonts w:ascii="Arial" w:hAnsi="Arial" w:cs="Arial"/>
              </w:rPr>
            </w:pPr>
          </w:p>
        </w:tc>
      </w:tr>
      <w:tr w:rsidR="003307C2" w:rsidRPr="003307C2" w14:paraId="573B3944" w14:textId="77777777" w:rsidTr="00E72400">
        <w:tc>
          <w:tcPr>
            <w:tcW w:w="2386" w:type="dxa"/>
            <w:shd w:val="clear" w:color="auto" w:fill="D0D0CE"/>
          </w:tcPr>
          <w:p w14:paraId="06BA7DF2" w14:textId="77777777" w:rsidR="003307C2" w:rsidRPr="003307C2" w:rsidRDefault="003307C2" w:rsidP="003307C2">
            <w:pPr>
              <w:rPr>
                <w:rFonts w:ascii="Arial" w:hAnsi="Arial" w:cs="Arial"/>
                <w:b/>
              </w:rPr>
            </w:pPr>
            <w:r w:rsidRPr="003307C2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2553" w:type="dxa"/>
          </w:tcPr>
          <w:p w14:paraId="3B7E6496" w14:textId="77777777" w:rsidR="003307C2" w:rsidRPr="003307C2" w:rsidRDefault="003307C2" w:rsidP="003307C2">
            <w:pPr>
              <w:rPr>
                <w:rFonts w:ascii="Arial" w:hAnsi="Arial" w:cs="Arial"/>
              </w:rPr>
            </w:pPr>
          </w:p>
        </w:tc>
        <w:tc>
          <w:tcPr>
            <w:tcW w:w="3992" w:type="dxa"/>
          </w:tcPr>
          <w:p w14:paraId="7AE5A6C1" w14:textId="77777777" w:rsidR="003307C2" w:rsidRPr="003307C2" w:rsidRDefault="003307C2" w:rsidP="003307C2">
            <w:pPr>
              <w:rPr>
                <w:rFonts w:ascii="Arial" w:hAnsi="Arial" w:cs="Arial"/>
              </w:rPr>
            </w:pPr>
          </w:p>
        </w:tc>
      </w:tr>
      <w:tr w:rsidR="003307C2" w:rsidRPr="003307C2" w14:paraId="5D460ADD" w14:textId="77777777" w:rsidTr="00E72400">
        <w:tc>
          <w:tcPr>
            <w:tcW w:w="2386" w:type="dxa"/>
            <w:shd w:val="clear" w:color="auto" w:fill="D0D0CE"/>
          </w:tcPr>
          <w:p w14:paraId="1610C8FC" w14:textId="77777777" w:rsidR="003307C2" w:rsidRPr="003307C2" w:rsidRDefault="003307C2" w:rsidP="003307C2">
            <w:pPr>
              <w:rPr>
                <w:rFonts w:ascii="Arial" w:hAnsi="Arial" w:cs="Arial"/>
                <w:b/>
              </w:rPr>
            </w:pPr>
            <w:r w:rsidRPr="003307C2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2553" w:type="dxa"/>
          </w:tcPr>
          <w:p w14:paraId="1CFB38E0" w14:textId="77777777" w:rsidR="003307C2" w:rsidRPr="003307C2" w:rsidRDefault="003307C2" w:rsidP="003307C2">
            <w:pPr>
              <w:rPr>
                <w:rFonts w:ascii="Arial" w:hAnsi="Arial" w:cs="Arial"/>
              </w:rPr>
            </w:pPr>
          </w:p>
        </w:tc>
        <w:tc>
          <w:tcPr>
            <w:tcW w:w="3992" w:type="dxa"/>
          </w:tcPr>
          <w:p w14:paraId="6CC1AE3B" w14:textId="77777777" w:rsidR="003307C2" w:rsidRPr="003307C2" w:rsidRDefault="003307C2" w:rsidP="003307C2">
            <w:pPr>
              <w:rPr>
                <w:rFonts w:ascii="Arial" w:hAnsi="Arial" w:cs="Arial"/>
              </w:rPr>
            </w:pPr>
          </w:p>
        </w:tc>
      </w:tr>
      <w:tr w:rsidR="003307C2" w:rsidRPr="003307C2" w14:paraId="553B8586" w14:textId="77777777" w:rsidTr="00E72400">
        <w:trPr>
          <w:trHeight w:val="135"/>
        </w:trPr>
        <w:tc>
          <w:tcPr>
            <w:tcW w:w="2386" w:type="dxa"/>
            <w:shd w:val="clear" w:color="auto" w:fill="D0D0CE"/>
          </w:tcPr>
          <w:p w14:paraId="631B9CD2" w14:textId="77777777" w:rsidR="003307C2" w:rsidRPr="003307C2" w:rsidRDefault="003307C2" w:rsidP="003307C2">
            <w:pPr>
              <w:rPr>
                <w:rFonts w:ascii="Arial" w:hAnsi="Arial" w:cs="Arial"/>
                <w:b/>
              </w:rPr>
            </w:pPr>
            <w:r w:rsidRPr="003307C2">
              <w:rPr>
                <w:rFonts w:ascii="Arial" w:hAnsi="Arial" w:cs="Arial"/>
                <w:b/>
              </w:rPr>
              <w:t xml:space="preserve">Date </w:t>
            </w:r>
          </w:p>
        </w:tc>
        <w:tc>
          <w:tcPr>
            <w:tcW w:w="2553" w:type="dxa"/>
          </w:tcPr>
          <w:p w14:paraId="355C0AA4" w14:textId="77777777" w:rsidR="003307C2" w:rsidRPr="003307C2" w:rsidRDefault="003307C2" w:rsidP="003307C2">
            <w:pPr>
              <w:rPr>
                <w:rFonts w:ascii="Arial" w:hAnsi="Arial" w:cs="Arial"/>
              </w:rPr>
            </w:pPr>
          </w:p>
        </w:tc>
        <w:tc>
          <w:tcPr>
            <w:tcW w:w="3992" w:type="dxa"/>
          </w:tcPr>
          <w:p w14:paraId="27111411" w14:textId="77777777" w:rsidR="003307C2" w:rsidRPr="003307C2" w:rsidRDefault="003307C2" w:rsidP="003307C2">
            <w:pPr>
              <w:rPr>
                <w:rFonts w:ascii="Arial" w:hAnsi="Arial" w:cs="Arial"/>
              </w:rPr>
            </w:pPr>
          </w:p>
        </w:tc>
      </w:tr>
    </w:tbl>
    <w:p w14:paraId="2DEBCD0F" w14:textId="77777777" w:rsidR="003307C2" w:rsidRDefault="003307C2"/>
    <w:sectPr w:rsidR="00330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13E6"/>
    <w:multiLevelType w:val="multilevel"/>
    <w:tmpl w:val="6910F88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51031F"/>
    <w:multiLevelType w:val="hybridMultilevel"/>
    <w:tmpl w:val="CDE2EC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4D11D0"/>
    <w:multiLevelType w:val="multilevel"/>
    <w:tmpl w:val="25FE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97FAE"/>
    <w:multiLevelType w:val="hybridMultilevel"/>
    <w:tmpl w:val="FBE41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0A322A"/>
    <w:multiLevelType w:val="hybridMultilevel"/>
    <w:tmpl w:val="52A29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D57065"/>
    <w:multiLevelType w:val="hybridMultilevel"/>
    <w:tmpl w:val="3E269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E6DEE"/>
    <w:multiLevelType w:val="multilevel"/>
    <w:tmpl w:val="47DA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8789B"/>
    <w:multiLevelType w:val="multilevel"/>
    <w:tmpl w:val="32C2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942E66"/>
    <w:multiLevelType w:val="multilevel"/>
    <w:tmpl w:val="69C0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7C5C6F"/>
    <w:multiLevelType w:val="multilevel"/>
    <w:tmpl w:val="938C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706C86"/>
    <w:multiLevelType w:val="multilevel"/>
    <w:tmpl w:val="6102EA84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37BE8"/>
    <w:multiLevelType w:val="multilevel"/>
    <w:tmpl w:val="9488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4201068">
    <w:abstractNumId w:val="3"/>
  </w:num>
  <w:num w:numId="2" w16cid:durableId="1967617407">
    <w:abstractNumId w:val="4"/>
  </w:num>
  <w:num w:numId="3" w16cid:durableId="1472863449">
    <w:abstractNumId w:val="0"/>
  </w:num>
  <w:num w:numId="4" w16cid:durableId="1731004009">
    <w:abstractNumId w:val="10"/>
  </w:num>
  <w:num w:numId="5" w16cid:durableId="1876186295">
    <w:abstractNumId w:val="1"/>
  </w:num>
  <w:num w:numId="6" w16cid:durableId="680015183">
    <w:abstractNumId w:val="11"/>
  </w:num>
  <w:num w:numId="7" w16cid:durableId="1396317562">
    <w:abstractNumId w:val="7"/>
  </w:num>
  <w:num w:numId="8" w16cid:durableId="1809518747">
    <w:abstractNumId w:val="9"/>
  </w:num>
  <w:num w:numId="9" w16cid:durableId="905064935">
    <w:abstractNumId w:val="8"/>
  </w:num>
  <w:num w:numId="10" w16cid:durableId="83040088">
    <w:abstractNumId w:val="5"/>
  </w:num>
  <w:num w:numId="11" w16cid:durableId="1611163553">
    <w:abstractNumId w:val="2"/>
  </w:num>
  <w:num w:numId="12" w16cid:durableId="774709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E5"/>
    <w:rsid w:val="00044F0E"/>
    <w:rsid w:val="0005463C"/>
    <w:rsid w:val="000E279C"/>
    <w:rsid w:val="00120026"/>
    <w:rsid w:val="00173878"/>
    <w:rsid w:val="0021282D"/>
    <w:rsid w:val="00223872"/>
    <w:rsid w:val="002964D9"/>
    <w:rsid w:val="002E2F44"/>
    <w:rsid w:val="002F3C1F"/>
    <w:rsid w:val="003307C2"/>
    <w:rsid w:val="003A143A"/>
    <w:rsid w:val="004070B5"/>
    <w:rsid w:val="004642D9"/>
    <w:rsid w:val="0048495C"/>
    <w:rsid w:val="00492501"/>
    <w:rsid w:val="00610953"/>
    <w:rsid w:val="00782EE1"/>
    <w:rsid w:val="007F58EF"/>
    <w:rsid w:val="00845706"/>
    <w:rsid w:val="00914329"/>
    <w:rsid w:val="00926369"/>
    <w:rsid w:val="009F31A2"/>
    <w:rsid w:val="00A143E5"/>
    <w:rsid w:val="00AD0A8E"/>
    <w:rsid w:val="00B60BE6"/>
    <w:rsid w:val="00C91619"/>
    <w:rsid w:val="00CE1271"/>
    <w:rsid w:val="00D53BF8"/>
    <w:rsid w:val="00E467EA"/>
    <w:rsid w:val="00EA4A76"/>
    <w:rsid w:val="00F5083B"/>
    <w:rsid w:val="00F54274"/>
    <w:rsid w:val="00F66078"/>
    <w:rsid w:val="00F82B3D"/>
    <w:rsid w:val="00FE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B026C"/>
  <w15:chartTrackingRefBased/>
  <w15:docId w15:val="{D7E14BCA-28A7-4600-9455-00E5874A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054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6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63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3307C2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296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3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Rugangila</dc:creator>
  <cp:keywords/>
  <dc:description/>
  <cp:lastModifiedBy>Pendo Mweli</cp:lastModifiedBy>
  <cp:revision>3</cp:revision>
  <dcterms:created xsi:type="dcterms:W3CDTF">2026-01-09T09:41:00Z</dcterms:created>
  <dcterms:modified xsi:type="dcterms:W3CDTF">2026-01-09T09:53:00Z</dcterms:modified>
</cp:coreProperties>
</file>